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B9" w:rsidRDefault="00695827" w:rsidP="00273BE5">
      <w:pPr>
        <w:pStyle w:val="a3"/>
        <w:spacing w:line="312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8063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BC">
        <w:rPr>
          <w:rFonts w:ascii="Times New Roman" w:hAnsi="Times New Roman" w:cs="Times New Roman"/>
          <w:sz w:val="24"/>
          <w:szCs w:val="24"/>
        </w:rPr>
        <w:t>т</w:t>
      </w:r>
      <w:r w:rsidR="000F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1F" w:rsidRPr="0098134F" w:rsidRDefault="000F7E1F" w:rsidP="003E7AF9">
      <w:pPr>
        <w:pStyle w:val="a3"/>
        <w:spacing w:line="312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1BB9" w:rsidRDefault="00321BB9" w:rsidP="003E7AF9">
      <w:pPr>
        <w:pStyle w:val="a3"/>
        <w:spacing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5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</w:t>
      </w: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58">
        <w:rPr>
          <w:rFonts w:ascii="Times New Roman" w:hAnsi="Times New Roman" w:cs="Times New Roman"/>
          <w:b/>
          <w:sz w:val="28"/>
          <w:szCs w:val="28"/>
        </w:rPr>
        <w:t>в сфере здравоохранения по Волгоградской области</w:t>
      </w: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45" w:rsidRPr="00447158" w:rsidRDefault="00006745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Pr="00447158" w:rsidRDefault="00321BB9" w:rsidP="00273BE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158">
        <w:rPr>
          <w:rFonts w:ascii="Times New Roman" w:hAnsi="Times New Roman" w:cs="Times New Roman"/>
          <w:b/>
          <w:sz w:val="36"/>
          <w:szCs w:val="36"/>
        </w:rPr>
        <w:t xml:space="preserve">Результаты правоприменительной практики </w:t>
      </w:r>
    </w:p>
    <w:p w:rsidR="00321BB9" w:rsidRDefault="00321BB9" w:rsidP="00273BE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158">
        <w:rPr>
          <w:rFonts w:ascii="Times New Roman" w:hAnsi="Times New Roman" w:cs="Times New Roman"/>
          <w:b/>
          <w:sz w:val="36"/>
          <w:szCs w:val="36"/>
        </w:rPr>
        <w:t xml:space="preserve">контрольно-надзорной деятельности Территориального органа Федеральной службы по </w:t>
      </w:r>
      <w:r w:rsidR="00EE5ABA">
        <w:rPr>
          <w:rFonts w:ascii="Times New Roman" w:hAnsi="Times New Roman" w:cs="Times New Roman"/>
          <w:b/>
          <w:sz w:val="36"/>
          <w:szCs w:val="36"/>
        </w:rPr>
        <w:t>медицинской деятельности</w:t>
      </w:r>
      <w:r w:rsidRPr="004471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21BB9" w:rsidRPr="00447158" w:rsidRDefault="00321BB9" w:rsidP="00273BE5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D03D8C">
        <w:rPr>
          <w:rFonts w:ascii="Times New Roman" w:hAnsi="Times New Roman" w:cs="Times New Roman"/>
          <w:b/>
          <w:sz w:val="36"/>
          <w:szCs w:val="36"/>
        </w:rPr>
        <w:t>о</w:t>
      </w:r>
      <w:r w:rsidR="00B12D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3D8C">
        <w:rPr>
          <w:rFonts w:ascii="Times New Roman" w:hAnsi="Times New Roman" w:cs="Times New Roman"/>
          <w:b/>
          <w:sz w:val="36"/>
          <w:szCs w:val="36"/>
        </w:rPr>
        <w:t>втором</w:t>
      </w:r>
      <w:r w:rsidR="00D932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7158">
        <w:rPr>
          <w:rFonts w:ascii="Times New Roman" w:hAnsi="Times New Roman" w:cs="Times New Roman"/>
          <w:b/>
          <w:sz w:val="36"/>
          <w:szCs w:val="36"/>
        </w:rPr>
        <w:t>квартал</w:t>
      </w:r>
      <w:r w:rsidR="00B12D18">
        <w:rPr>
          <w:rFonts w:ascii="Times New Roman" w:hAnsi="Times New Roman" w:cs="Times New Roman"/>
          <w:b/>
          <w:sz w:val="36"/>
          <w:szCs w:val="36"/>
        </w:rPr>
        <w:t>е</w:t>
      </w:r>
      <w:r w:rsidRPr="00447158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547406">
        <w:rPr>
          <w:rFonts w:ascii="Times New Roman" w:hAnsi="Times New Roman" w:cs="Times New Roman"/>
          <w:b/>
          <w:sz w:val="36"/>
          <w:szCs w:val="36"/>
        </w:rPr>
        <w:t>8</w:t>
      </w:r>
      <w:r w:rsidRPr="00447158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321BB9" w:rsidRPr="00447158" w:rsidRDefault="00321BB9" w:rsidP="003E7AF9">
      <w:pPr>
        <w:pStyle w:val="a3"/>
        <w:spacing w:after="0" w:line="312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Pr="00447158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B9" w:rsidRDefault="00D03D8C" w:rsidP="00E05DEF">
      <w:pPr>
        <w:spacing w:after="0" w:line="312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05DEF">
        <w:rPr>
          <w:rFonts w:ascii="Times New Roman" w:hAnsi="Times New Roman" w:cs="Times New Roman"/>
          <w:bCs/>
          <w:sz w:val="28"/>
          <w:szCs w:val="28"/>
        </w:rPr>
        <w:t>. Волгоград</w:t>
      </w:r>
    </w:p>
    <w:p w:rsidR="00321BB9" w:rsidRDefault="00321BB9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B38" w:rsidRPr="005C1888" w:rsidRDefault="00EF687E" w:rsidP="003E7AF9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888">
        <w:rPr>
          <w:rFonts w:ascii="Times New Roman" w:hAnsi="Times New Roman"/>
          <w:bCs/>
          <w:sz w:val="28"/>
          <w:szCs w:val="28"/>
        </w:rPr>
        <w:t xml:space="preserve">Территориальный орган Росздравнадзора по Волгоградской области продолжает </w:t>
      </w:r>
      <w:r w:rsidR="001775E9" w:rsidRPr="005C1888">
        <w:rPr>
          <w:rFonts w:ascii="Times New Roman" w:hAnsi="Times New Roman"/>
          <w:bCs/>
          <w:sz w:val="28"/>
          <w:szCs w:val="28"/>
        </w:rPr>
        <w:t>публичное обсуждение правоприменительной</w:t>
      </w:r>
      <w:r w:rsidR="00424FE3" w:rsidRPr="005C1888">
        <w:rPr>
          <w:rFonts w:ascii="Times New Roman" w:hAnsi="Times New Roman"/>
          <w:bCs/>
          <w:sz w:val="28"/>
          <w:szCs w:val="28"/>
        </w:rPr>
        <w:t xml:space="preserve"> практики контрольно-надзорной деятельности, как</w:t>
      </w:r>
      <w:r w:rsidR="00F73128">
        <w:rPr>
          <w:rFonts w:ascii="Times New Roman" w:hAnsi="Times New Roman"/>
          <w:bCs/>
          <w:sz w:val="28"/>
          <w:szCs w:val="28"/>
        </w:rPr>
        <w:t xml:space="preserve"> </w:t>
      </w:r>
      <w:r w:rsidRPr="005C1888">
        <w:rPr>
          <w:rFonts w:ascii="Times New Roman" w:hAnsi="Times New Roman"/>
          <w:bCs/>
          <w:sz w:val="28"/>
          <w:szCs w:val="28"/>
        </w:rPr>
        <w:t>о</w:t>
      </w:r>
      <w:r w:rsidR="001C0CA6" w:rsidRPr="005C1888">
        <w:rPr>
          <w:rFonts w:ascii="Times New Roman" w:hAnsi="Times New Roman"/>
          <w:bCs/>
          <w:sz w:val="28"/>
          <w:szCs w:val="28"/>
        </w:rPr>
        <w:t>дн</w:t>
      </w:r>
      <w:r w:rsidRPr="005C1888">
        <w:rPr>
          <w:rFonts w:ascii="Times New Roman" w:hAnsi="Times New Roman"/>
          <w:bCs/>
          <w:sz w:val="28"/>
          <w:szCs w:val="28"/>
        </w:rPr>
        <w:t>ого</w:t>
      </w:r>
      <w:r w:rsidR="001C0CA6" w:rsidRPr="005C1888">
        <w:rPr>
          <w:rFonts w:ascii="Times New Roman" w:hAnsi="Times New Roman"/>
          <w:bCs/>
          <w:sz w:val="28"/>
          <w:szCs w:val="28"/>
        </w:rPr>
        <w:t xml:space="preserve"> из направлений</w:t>
      </w:r>
      <w:r w:rsidR="00225349">
        <w:rPr>
          <w:rFonts w:ascii="Times New Roman" w:hAnsi="Times New Roman"/>
          <w:bCs/>
          <w:sz w:val="28"/>
          <w:szCs w:val="28"/>
        </w:rPr>
        <w:t xml:space="preserve"> Системы</w:t>
      </w:r>
      <w:r w:rsidR="00F73128">
        <w:rPr>
          <w:rFonts w:ascii="Times New Roman" w:hAnsi="Times New Roman"/>
          <w:bCs/>
          <w:sz w:val="28"/>
          <w:szCs w:val="28"/>
        </w:rPr>
        <w:t xml:space="preserve"> </w:t>
      </w:r>
      <w:r w:rsidR="00225349">
        <w:rPr>
          <w:rFonts w:ascii="Times New Roman" w:hAnsi="Times New Roman"/>
          <w:bCs/>
          <w:sz w:val="28"/>
          <w:szCs w:val="28"/>
        </w:rPr>
        <w:t xml:space="preserve">комплексной </w:t>
      </w:r>
      <w:r w:rsidR="00424FE3" w:rsidRPr="005C1888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требований, предусмотренных </w:t>
      </w:r>
      <w:r w:rsidR="001C0CA6" w:rsidRPr="005C1888">
        <w:rPr>
          <w:rFonts w:ascii="Times New Roman" w:hAnsi="Times New Roman"/>
          <w:bCs/>
          <w:sz w:val="28"/>
          <w:szCs w:val="28"/>
        </w:rPr>
        <w:t>План</w:t>
      </w:r>
      <w:r w:rsidR="00424FE3" w:rsidRPr="005C1888">
        <w:rPr>
          <w:rFonts w:ascii="Times New Roman" w:hAnsi="Times New Roman"/>
          <w:bCs/>
          <w:sz w:val="28"/>
          <w:szCs w:val="28"/>
        </w:rPr>
        <w:t>ом</w:t>
      </w:r>
      <w:r w:rsidR="001C0CA6" w:rsidRPr="005C1888">
        <w:rPr>
          <w:rFonts w:ascii="Times New Roman" w:hAnsi="Times New Roman"/>
          <w:bCs/>
          <w:sz w:val="28"/>
          <w:szCs w:val="28"/>
        </w:rPr>
        <w:t xml:space="preserve"> приоритетного проекта «Реформа контрольной и надзорной деятельности»</w:t>
      </w:r>
      <w:r w:rsidR="009C186C" w:rsidRPr="005C1888">
        <w:rPr>
          <w:rFonts w:ascii="Times New Roman" w:hAnsi="Times New Roman"/>
          <w:bCs/>
          <w:sz w:val="28"/>
          <w:szCs w:val="28"/>
        </w:rPr>
        <w:t>.</w:t>
      </w:r>
    </w:p>
    <w:p w:rsidR="00597D0D" w:rsidRPr="003F0C95" w:rsidRDefault="00597D0D" w:rsidP="003E7AF9">
      <w:pPr>
        <w:pStyle w:val="a9"/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3F0C95">
        <w:rPr>
          <w:bCs/>
          <w:szCs w:val="28"/>
        </w:rPr>
        <w:t xml:space="preserve"> течение </w:t>
      </w:r>
      <w:r w:rsidR="00D03D8C">
        <w:rPr>
          <w:bCs/>
          <w:szCs w:val="28"/>
        </w:rPr>
        <w:t>второго</w:t>
      </w:r>
      <w:r w:rsidR="005C1888">
        <w:rPr>
          <w:bCs/>
          <w:szCs w:val="28"/>
        </w:rPr>
        <w:t xml:space="preserve"> квартал</w:t>
      </w:r>
      <w:r w:rsidR="003210B4">
        <w:rPr>
          <w:bCs/>
          <w:szCs w:val="28"/>
        </w:rPr>
        <w:t>а</w:t>
      </w:r>
      <w:r w:rsidRPr="003F0C95">
        <w:rPr>
          <w:bCs/>
          <w:szCs w:val="28"/>
        </w:rPr>
        <w:t xml:space="preserve"> 201</w:t>
      </w:r>
      <w:r w:rsidR="00547406">
        <w:rPr>
          <w:bCs/>
          <w:szCs w:val="28"/>
        </w:rPr>
        <w:t>8</w:t>
      </w:r>
      <w:r w:rsidRPr="003F0C95">
        <w:rPr>
          <w:bCs/>
          <w:szCs w:val="28"/>
        </w:rPr>
        <w:t xml:space="preserve"> года Территориальный орган </w:t>
      </w:r>
      <w:r w:rsidR="005C1888" w:rsidRPr="005C1888">
        <w:rPr>
          <w:bCs/>
          <w:szCs w:val="28"/>
        </w:rPr>
        <w:t>Росздравнадзора по Волгоградской области</w:t>
      </w:r>
      <w:r w:rsidR="003F2E0F" w:rsidRPr="003F2E0F">
        <w:rPr>
          <w:bCs/>
          <w:szCs w:val="28"/>
        </w:rPr>
        <w:t xml:space="preserve"> </w:t>
      </w:r>
      <w:r w:rsidR="003F2E0F">
        <w:rPr>
          <w:bCs/>
          <w:szCs w:val="28"/>
        </w:rPr>
        <w:t>в части</w:t>
      </w:r>
      <w:r w:rsidR="005C1888" w:rsidRPr="005C1888">
        <w:rPr>
          <w:bCs/>
          <w:szCs w:val="28"/>
        </w:rPr>
        <w:t xml:space="preserve"> </w:t>
      </w:r>
      <w:r w:rsidRPr="003F0C95">
        <w:rPr>
          <w:szCs w:val="28"/>
        </w:rPr>
        <w:t>осуществл</w:t>
      </w:r>
      <w:r w:rsidR="003F2E0F">
        <w:rPr>
          <w:szCs w:val="28"/>
        </w:rPr>
        <w:t xml:space="preserve">ения медицинской </w:t>
      </w:r>
      <w:r w:rsidRPr="003F0C95">
        <w:rPr>
          <w:szCs w:val="28"/>
        </w:rPr>
        <w:t>деятельност</w:t>
      </w:r>
      <w:r w:rsidR="003F2E0F">
        <w:rPr>
          <w:szCs w:val="28"/>
        </w:rPr>
        <w:t>и обеспечивал следующие направления контроля</w:t>
      </w:r>
      <w:r w:rsidRPr="003F0C95">
        <w:rPr>
          <w:szCs w:val="28"/>
        </w:rPr>
        <w:t>:</w:t>
      </w:r>
    </w:p>
    <w:p w:rsidR="00597D0D" w:rsidRPr="003F0C95" w:rsidRDefault="00597D0D" w:rsidP="003E7AF9">
      <w:pPr>
        <w:tabs>
          <w:tab w:val="center" w:pos="709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0C95">
        <w:rPr>
          <w:rFonts w:ascii="Times New Roman" w:hAnsi="Times New Roman"/>
          <w:sz w:val="28"/>
          <w:szCs w:val="28"/>
        </w:rPr>
        <w:t xml:space="preserve"> - государственный контроль качества и безопасности медицинской деятельности</w:t>
      </w:r>
      <w:r w:rsidR="00D932B3">
        <w:rPr>
          <w:rFonts w:ascii="Times New Roman" w:hAnsi="Times New Roman"/>
          <w:sz w:val="28"/>
          <w:szCs w:val="28"/>
        </w:rPr>
        <w:t>;</w:t>
      </w:r>
    </w:p>
    <w:p w:rsidR="00597D0D" w:rsidRPr="003F0C95" w:rsidRDefault="00E36D28" w:rsidP="003E7AF9">
      <w:pPr>
        <w:pStyle w:val="1"/>
        <w:autoSpaceDE w:val="0"/>
        <w:autoSpaceDN w:val="0"/>
        <w:adjustRightInd w:val="0"/>
        <w:spacing w:after="0" w:line="31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лицензионный контроль осуществления медицинской деятельности.</w:t>
      </w:r>
      <w:r w:rsidR="00597D0D" w:rsidRPr="003F0C95">
        <w:rPr>
          <w:rFonts w:ascii="Times New Roman" w:hAnsi="Times New Roman"/>
          <w:sz w:val="28"/>
          <w:szCs w:val="28"/>
        </w:rPr>
        <w:t xml:space="preserve"> </w:t>
      </w:r>
    </w:p>
    <w:p w:rsidR="00D06BB5" w:rsidRPr="00B02E55" w:rsidRDefault="00D06BB5" w:rsidP="003E7AF9">
      <w:pPr>
        <w:spacing w:after="0" w:line="312" w:lineRule="auto"/>
        <w:ind w:right="-1" w:firstLine="709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F33619" w:rsidRPr="000B1146" w:rsidRDefault="00D12320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584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E1B30" w:rsidRPr="0072584A">
        <w:rPr>
          <w:rFonts w:ascii="Times New Roman" w:hAnsi="Times New Roman" w:cs="Times New Roman"/>
          <w:snapToGrid w:val="0"/>
          <w:sz w:val="28"/>
          <w:szCs w:val="28"/>
        </w:rPr>
        <w:t>сего в</w:t>
      </w:r>
      <w:r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отчетный период </w:t>
      </w:r>
      <w:r w:rsidR="00B02E55" w:rsidRPr="0072584A">
        <w:rPr>
          <w:rFonts w:ascii="Times New Roman" w:hAnsi="Times New Roman" w:cs="Times New Roman"/>
          <w:snapToGrid w:val="0"/>
          <w:sz w:val="28"/>
          <w:szCs w:val="28"/>
        </w:rPr>
        <w:t>сотрудниками Территориального органа Росздравнадзора по Волгоградской области</w:t>
      </w:r>
      <w:r w:rsidR="00E36D28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медицинских организаций</w:t>
      </w:r>
      <w:r w:rsidR="00B02E55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2584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A96471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ыполнены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40</w:t>
      </w:r>
      <w:r w:rsidR="00A96471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контрольно-надзорных мероприяти</w:t>
      </w:r>
      <w:r w:rsidR="00EB6E2C" w:rsidRPr="0072584A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96471" w:rsidRPr="0072584A">
        <w:rPr>
          <w:rFonts w:ascii="Times New Roman" w:hAnsi="Times New Roman" w:cs="Times New Roman"/>
          <w:snapToGrid w:val="0"/>
          <w:sz w:val="28"/>
          <w:szCs w:val="28"/>
        </w:rPr>
        <w:t>, в том числе</w:t>
      </w:r>
      <w:r w:rsidR="00D06BB5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A96471" w:rsidRPr="0072584A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5F50D4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D2378F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>планов</w:t>
      </w:r>
      <w:r w:rsidR="005F50D4" w:rsidRPr="0072584A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провер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ок</w:t>
      </w:r>
      <w:r w:rsidR="00F33619" w:rsidRPr="0072584A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внеплановы</w:t>
      </w:r>
      <w:r w:rsidR="00E5415E" w:rsidRPr="0072584A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 xml:space="preserve"> провер</w:t>
      </w:r>
      <w:r w:rsidR="00E5415E" w:rsidRPr="0072584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33619" w:rsidRPr="0072584A">
        <w:rPr>
          <w:rFonts w:ascii="Times New Roman" w:hAnsi="Times New Roman" w:cs="Times New Roman"/>
          <w:snapToGrid w:val="0"/>
          <w:sz w:val="28"/>
          <w:szCs w:val="28"/>
        </w:rPr>
        <w:t>к.</w:t>
      </w:r>
    </w:p>
    <w:p w:rsidR="00436735" w:rsidRPr="0072584A" w:rsidRDefault="00C60509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>Проверен</w:t>
      </w:r>
      <w:r w:rsidR="005B143C" w:rsidRPr="0072584A">
        <w:rPr>
          <w:rFonts w:ascii="Times New Roman" w:hAnsi="Times New Roman" w:cs="Times New Roman"/>
          <w:sz w:val="28"/>
          <w:szCs w:val="28"/>
        </w:rPr>
        <w:t>о</w:t>
      </w:r>
      <w:r w:rsidR="00E36D28" w:rsidRPr="0072584A">
        <w:rPr>
          <w:rFonts w:ascii="Times New Roman" w:hAnsi="Times New Roman" w:cs="Times New Roman"/>
          <w:sz w:val="28"/>
          <w:szCs w:val="28"/>
        </w:rPr>
        <w:t xml:space="preserve"> </w:t>
      </w:r>
      <w:r w:rsidR="008510D2">
        <w:rPr>
          <w:rFonts w:ascii="Times New Roman" w:hAnsi="Times New Roman" w:cs="Times New Roman"/>
          <w:sz w:val="28"/>
          <w:szCs w:val="28"/>
        </w:rPr>
        <w:t>35</w:t>
      </w:r>
      <w:r w:rsidRPr="0072584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510D2">
        <w:rPr>
          <w:rFonts w:ascii="Times New Roman" w:hAnsi="Times New Roman" w:cs="Times New Roman"/>
          <w:sz w:val="28"/>
          <w:szCs w:val="28"/>
        </w:rPr>
        <w:t>их</w:t>
      </w:r>
      <w:r w:rsidRPr="0072584A">
        <w:rPr>
          <w:rFonts w:ascii="Times New Roman" w:hAnsi="Times New Roman" w:cs="Times New Roman"/>
          <w:sz w:val="28"/>
          <w:szCs w:val="28"/>
        </w:rPr>
        <w:t xml:space="preserve"> лиц, </w:t>
      </w:r>
      <w:r w:rsidR="00436735" w:rsidRPr="0072584A">
        <w:rPr>
          <w:rFonts w:ascii="Times New Roman" w:hAnsi="Times New Roman" w:cs="Times New Roman"/>
          <w:sz w:val="28"/>
          <w:szCs w:val="28"/>
        </w:rPr>
        <w:t>в том числе:</w:t>
      </w:r>
    </w:p>
    <w:p w:rsidR="00436735" w:rsidRPr="0072584A" w:rsidRDefault="00436735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>- государстве</w:t>
      </w:r>
      <w:r w:rsidR="009E018A" w:rsidRPr="0072584A">
        <w:rPr>
          <w:rFonts w:ascii="Times New Roman" w:hAnsi="Times New Roman" w:cs="Times New Roman"/>
          <w:sz w:val="28"/>
          <w:szCs w:val="28"/>
        </w:rPr>
        <w:t>нны</w:t>
      </w:r>
      <w:r w:rsidR="00D2378F" w:rsidRPr="0072584A">
        <w:rPr>
          <w:rFonts w:ascii="Times New Roman" w:hAnsi="Times New Roman" w:cs="Times New Roman"/>
          <w:sz w:val="28"/>
          <w:szCs w:val="28"/>
        </w:rPr>
        <w:t>х</w:t>
      </w:r>
      <w:r w:rsidR="009E018A" w:rsidRPr="007258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378F" w:rsidRPr="0072584A">
        <w:rPr>
          <w:rFonts w:ascii="Times New Roman" w:hAnsi="Times New Roman" w:cs="Times New Roman"/>
          <w:sz w:val="28"/>
          <w:szCs w:val="28"/>
        </w:rPr>
        <w:t>й</w:t>
      </w:r>
      <w:r w:rsidR="009E018A" w:rsidRPr="0072584A">
        <w:rPr>
          <w:rFonts w:ascii="Times New Roman" w:hAnsi="Times New Roman" w:cs="Times New Roman"/>
          <w:sz w:val="28"/>
          <w:szCs w:val="28"/>
        </w:rPr>
        <w:t xml:space="preserve"> </w:t>
      </w:r>
      <w:r w:rsidRPr="0072584A">
        <w:rPr>
          <w:rFonts w:ascii="Times New Roman" w:hAnsi="Times New Roman" w:cs="Times New Roman"/>
          <w:sz w:val="28"/>
          <w:szCs w:val="28"/>
        </w:rPr>
        <w:t xml:space="preserve">федерального подчинения – </w:t>
      </w:r>
      <w:r w:rsidR="008510D2">
        <w:rPr>
          <w:rFonts w:ascii="Times New Roman" w:hAnsi="Times New Roman" w:cs="Times New Roman"/>
          <w:sz w:val="28"/>
          <w:szCs w:val="28"/>
        </w:rPr>
        <w:t>4</w:t>
      </w:r>
      <w:r w:rsidRPr="0072584A">
        <w:rPr>
          <w:rFonts w:ascii="Times New Roman" w:hAnsi="Times New Roman" w:cs="Times New Roman"/>
          <w:sz w:val="28"/>
          <w:szCs w:val="28"/>
        </w:rPr>
        <w:t>;</w:t>
      </w:r>
    </w:p>
    <w:p w:rsidR="00436735" w:rsidRDefault="00436735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>- государстве</w:t>
      </w:r>
      <w:r w:rsidR="009E018A" w:rsidRPr="0072584A">
        <w:rPr>
          <w:rFonts w:ascii="Times New Roman" w:hAnsi="Times New Roman" w:cs="Times New Roman"/>
          <w:sz w:val="28"/>
          <w:szCs w:val="28"/>
        </w:rPr>
        <w:t>нны</w:t>
      </w:r>
      <w:r w:rsidR="00D2378F" w:rsidRPr="0072584A">
        <w:rPr>
          <w:rFonts w:ascii="Times New Roman" w:hAnsi="Times New Roman" w:cs="Times New Roman"/>
          <w:sz w:val="28"/>
          <w:szCs w:val="28"/>
        </w:rPr>
        <w:t>х</w:t>
      </w:r>
      <w:r w:rsidR="009E018A" w:rsidRPr="007258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378F" w:rsidRPr="0072584A">
        <w:rPr>
          <w:rFonts w:ascii="Times New Roman" w:hAnsi="Times New Roman" w:cs="Times New Roman"/>
          <w:sz w:val="28"/>
          <w:szCs w:val="28"/>
        </w:rPr>
        <w:t>й</w:t>
      </w:r>
      <w:r w:rsidR="009E018A" w:rsidRPr="0072584A">
        <w:rPr>
          <w:rFonts w:ascii="Times New Roman" w:hAnsi="Times New Roman" w:cs="Times New Roman"/>
          <w:sz w:val="28"/>
          <w:szCs w:val="28"/>
        </w:rPr>
        <w:t xml:space="preserve"> </w:t>
      </w:r>
      <w:r w:rsidRPr="0072584A">
        <w:rPr>
          <w:rFonts w:ascii="Times New Roman" w:hAnsi="Times New Roman" w:cs="Times New Roman"/>
          <w:sz w:val="28"/>
          <w:szCs w:val="28"/>
        </w:rPr>
        <w:t xml:space="preserve">областного подчинения – </w:t>
      </w:r>
      <w:r w:rsidR="008510D2">
        <w:rPr>
          <w:rFonts w:ascii="Times New Roman" w:hAnsi="Times New Roman" w:cs="Times New Roman"/>
          <w:sz w:val="28"/>
          <w:szCs w:val="28"/>
        </w:rPr>
        <w:t>21</w:t>
      </w:r>
      <w:r w:rsidRPr="0072584A">
        <w:rPr>
          <w:rFonts w:ascii="Times New Roman" w:hAnsi="Times New Roman" w:cs="Times New Roman"/>
          <w:sz w:val="28"/>
          <w:szCs w:val="28"/>
        </w:rPr>
        <w:t>;</w:t>
      </w:r>
    </w:p>
    <w:p w:rsidR="008510D2" w:rsidRPr="0072584A" w:rsidRDefault="008510D2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учреждений – 2;</w:t>
      </w:r>
    </w:p>
    <w:p w:rsidR="00436735" w:rsidRPr="0072584A" w:rsidRDefault="00436735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>- организаци</w:t>
      </w:r>
      <w:r w:rsidR="00D2378F" w:rsidRPr="0072584A">
        <w:rPr>
          <w:rFonts w:ascii="Times New Roman" w:hAnsi="Times New Roman" w:cs="Times New Roman"/>
          <w:sz w:val="28"/>
          <w:szCs w:val="28"/>
        </w:rPr>
        <w:t>й</w:t>
      </w:r>
      <w:r w:rsidRPr="0072584A">
        <w:rPr>
          <w:rFonts w:ascii="Times New Roman" w:hAnsi="Times New Roman" w:cs="Times New Roman"/>
          <w:sz w:val="28"/>
          <w:szCs w:val="28"/>
        </w:rPr>
        <w:t xml:space="preserve"> частной форм</w:t>
      </w:r>
      <w:r w:rsidR="00D2378F" w:rsidRPr="0072584A">
        <w:rPr>
          <w:rFonts w:ascii="Times New Roman" w:hAnsi="Times New Roman" w:cs="Times New Roman"/>
          <w:sz w:val="28"/>
          <w:szCs w:val="28"/>
        </w:rPr>
        <w:t>ы собственности</w:t>
      </w:r>
      <w:r w:rsidRPr="0072584A">
        <w:rPr>
          <w:rFonts w:ascii="Times New Roman" w:hAnsi="Times New Roman" w:cs="Times New Roman"/>
          <w:sz w:val="28"/>
          <w:szCs w:val="28"/>
        </w:rPr>
        <w:t xml:space="preserve"> – </w:t>
      </w:r>
      <w:r w:rsidR="008510D2">
        <w:rPr>
          <w:rFonts w:ascii="Times New Roman" w:hAnsi="Times New Roman" w:cs="Times New Roman"/>
          <w:sz w:val="28"/>
          <w:szCs w:val="28"/>
        </w:rPr>
        <w:t>8</w:t>
      </w:r>
      <w:r w:rsidRPr="0072584A">
        <w:rPr>
          <w:rFonts w:ascii="Times New Roman" w:hAnsi="Times New Roman" w:cs="Times New Roman"/>
          <w:sz w:val="28"/>
          <w:szCs w:val="28"/>
        </w:rPr>
        <w:t>.</w:t>
      </w:r>
    </w:p>
    <w:p w:rsidR="00063168" w:rsidRPr="00DC4E4B" w:rsidRDefault="00063168" w:rsidP="003E7AF9">
      <w:pPr>
        <w:pStyle w:val="a9"/>
        <w:spacing w:line="312" w:lineRule="auto"/>
        <w:ind w:firstLine="709"/>
        <w:jc w:val="both"/>
        <w:rPr>
          <w:snapToGrid w:val="0"/>
          <w:szCs w:val="28"/>
        </w:rPr>
      </w:pPr>
      <w:r w:rsidRPr="0072584A">
        <w:rPr>
          <w:snapToGrid w:val="0"/>
          <w:szCs w:val="28"/>
        </w:rPr>
        <w:t xml:space="preserve">К участию в </w:t>
      </w:r>
      <w:r w:rsidR="000A3D40" w:rsidRPr="0072584A">
        <w:rPr>
          <w:snapToGrid w:val="0"/>
          <w:szCs w:val="28"/>
        </w:rPr>
        <w:t>2</w:t>
      </w:r>
      <w:r w:rsidR="008510D2">
        <w:rPr>
          <w:snapToGrid w:val="0"/>
          <w:szCs w:val="28"/>
        </w:rPr>
        <w:t>0</w:t>
      </w:r>
      <w:r w:rsidRPr="0072584A">
        <w:rPr>
          <w:snapToGrid w:val="0"/>
          <w:szCs w:val="28"/>
        </w:rPr>
        <w:t xml:space="preserve"> проверк</w:t>
      </w:r>
      <w:r w:rsidR="003A364D" w:rsidRPr="0072584A">
        <w:rPr>
          <w:snapToGrid w:val="0"/>
          <w:szCs w:val="28"/>
        </w:rPr>
        <w:t>ах</w:t>
      </w:r>
      <w:r w:rsidRPr="0072584A">
        <w:rPr>
          <w:snapToGrid w:val="0"/>
          <w:szCs w:val="28"/>
        </w:rPr>
        <w:t xml:space="preserve"> были привлечены</w:t>
      </w:r>
      <w:r w:rsidR="00E36D28" w:rsidRPr="0072584A">
        <w:rPr>
          <w:snapToGrid w:val="0"/>
          <w:szCs w:val="28"/>
        </w:rPr>
        <w:t xml:space="preserve"> </w:t>
      </w:r>
      <w:r w:rsidR="008510D2">
        <w:rPr>
          <w:snapToGrid w:val="0"/>
          <w:szCs w:val="28"/>
        </w:rPr>
        <w:t>45</w:t>
      </w:r>
      <w:r w:rsidRPr="0072584A">
        <w:rPr>
          <w:snapToGrid w:val="0"/>
          <w:szCs w:val="28"/>
        </w:rPr>
        <w:t xml:space="preserve"> аккредитованн</w:t>
      </w:r>
      <w:r w:rsidR="00DC4E4B" w:rsidRPr="0072584A">
        <w:rPr>
          <w:snapToGrid w:val="0"/>
          <w:szCs w:val="28"/>
        </w:rPr>
        <w:t>ы</w:t>
      </w:r>
      <w:r w:rsidR="00E36D28" w:rsidRPr="0072584A">
        <w:rPr>
          <w:snapToGrid w:val="0"/>
          <w:szCs w:val="28"/>
        </w:rPr>
        <w:t>х</w:t>
      </w:r>
      <w:r w:rsidRPr="0072584A">
        <w:rPr>
          <w:snapToGrid w:val="0"/>
          <w:szCs w:val="28"/>
        </w:rPr>
        <w:t xml:space="preserve"> эксперт</w:t>
      </w:r>
      <w:r w:rsidR="00E36D28" w:rsidRPr="0072584A">
        <w:rPr>
          <w:snapToGrid w:val="0"/>
          <w:szCs w:val="28"/>
        </w:rPr>
        <w:t>а</w:t>
      </w:r>
      <w:r w:rsidRPr="0072584A">
        <w:rPr>
          <w:snapToGrid w:val="0"/>
          <w:szCs w:val="28"/>
        </w:rPr>
        <w:t>.</w:t>
      </w:r>
    </w:p>
    <w:p w:rsidR="0025436F" w:rsidRPr="008E48C4" w:rsidRDefault="0025436F" w:rsidP="003E7AF9">
      <w:pPr>
        <w:spacing w:after="0" w:line="312" w:lineRule="auto"/>
        <w:ind w:right="-142" w:firstLine="709"/>
        <w:jc w:val="both"/>
        <w:rPr>
          <w:rFonts w:ascii="Times New Roman" w:hAnsi="Times New Roman" w:cs="Times New Roman"/>
          <w:snapToGrid w:val="0"/>
          <w:color w:val="FF0000"/>
          <w:sz w:val="16"/>
          <w:szCs w:val="16"/>
        </w:rPr>
      </w:pPr>
    </w:p>
    <w:p w:rsidR="0036110D" w:rsidRPr="00435DC7" w:rsidRDefault="00A96471" w:rsidP="003E7AF9">
      <w:pPr>
        <w:spacing w:after="0" w:line="312" w:lineRule="auto"/>
        <w:ind w:right="-142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5DC7">
        <w:rPr>
          <w:rFonts w:ascii="Times New Roman" w:hAnsi="Times New Roman" w:cs="Times New Roman"/>
          <w:snapToGrid w:val="0"/>
          <w:sz w:val="28"/>
          <w:szCs w:val="28"/>
        </w:rPr>
        <w:t>Согласно Плану проверок Территориального органа Росздравнадзора по Волгоградской области на 201</w:t>
      </w:r>
      <w:r w:rsidR="00CD4D8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год в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35DC7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втором</w:t>
      </w:r>
      <w:r w:rsidR="00AE1D87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5DC7">
        <w:rPr>
          <w:rFonts w:ascii="Times New Roman" w:hAnsi="Times New Roman" w:cs="Times New Roman"/>
          <w:snapToGrid w:val="0"/>
          <w:sz w:val="28"/>
          <w:szCs w:val="28"/>
        </w:rPr>
        <w:t>квартал</w:t>
      </w:r>
      <w:r w:rsidR="00435DC7" w:rsidRPr="00435DC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F50D4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5DC7">
        <w:rPr>
          <w:rFonts w:ascii="Times New Roman" w:hAnsi="Times New Roman" w:cs="Times New Roman"/>
          <w:snapToGrid w:val="0"/>
          <w:sz w:val="28"/>
          <w:szCs w:val="28"/>
        </w:rPr>
        <w:t>завершен</w:t>
      </w:r>
      <w:r w:rsidR="006E691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435DC7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30B2">
        <w:rPr>
          <w:rFonts w:ascii="Times New Roman" w:hAnsi="Times New Roman" w:cs="Times New Roman"/>
          <w:snapToGrid w:val="0"/>
          <w:sz w:val="28"/>
          <w:szCs w:val="28"/>
        </w:rPr>
        <w:t>пяти плановых</w:t>
      </w:r>
      <w:r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провер</w:t>
      </w:r>
      <w:r w:rsidR="0059387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D4D8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0569">
        <w:rPr>
          <w:rFonts w:ascii="Times New Roman" w:hAnsi="Times New Roman" w:cs="Times New Roman"/>
          <w:snapToGrid w:val="0"/>
          <w:sz w:val="28"/>
          <w:szCs w:val="28"/>
        </w:rPr>
        <w:t>организаций</w:t>
      </w:r>
      <w:r w:rsidR="00EC3412">
        <w:rPr>
          <w:rFonts w:ascii="Times New Roman" w:hAnsi="Times New Roman" w:cs="Times New Roman"/>
          <w:snapToGrid w:val="0"/>
          <w:sz w:val="28"/>
          <w:szCs w:val="28"/>
        </w:rPr>
        <w:t>, осуществляющих медицинскую деятельность.</w:t>
      </w:r>
      <w:r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E1D87" w:rsidRPr="00435DC7" w:rsidRDefault="00A41651" w:rsidP="003E7AF9">
      <w:pPr>
        <w:pStyle w:val="a9"/>
        <w:spacing w:line="312" w:lineRule="auto"/>
        <w:ind w:firstLine="709"/>
        <w:jc w:val="both"/>
        <w:rPr>
          <w:snapToGrid w:val="0"/>
          <w:sz w:val="16"/>
          <w:szCs w:val="16"/>
        </w:rPr>
      </w:pPr>
      <w:r w:rsidRPr="00435DC7">
        <w:rPr>
          <w:szCs w:val="28"/>
        </w:rPr>
        <w:t>Предметом выполненных плановых проверок является соблюдение юридическим лицом в процессе осуществления деятельности обязательных требований нормативных актов в сфере здравоохранения.</w:t>
      </w:r>
      <w:r w:rsidR="00025CD0" w:rsidRPr="00435DC7">
        <w:rPr>
          <w:szCs w:val="28"/>
        </w:rPr>
        <w:t xml:space="preserve"> </w:t>
      </w:r>
      <w:r w:rsidR="00AE1D87" w:rsidRPr="00435DC7">
        <w:rPr>
          <w:szCs w:val="28"/>
        </w:rPr>
        <w:t xml:space="preserve">При плановых выездах сотрудниками Территориального органа Росздравнадзора по Волгоградской области были осуществлены комплексные </w:t>
      </w:r>
      <w:r w:rsidR="00725C11" w:rsidRPr="00435DC7">
        <w:rPr>
          <w:szCs w:val="28"/>
        </w:rPr>
        <w:t>п</w:t>
      </w:r>
      <w:r w:rsidR="00D724EE" w:rsidRPr="00435DC7">
        <w:rPr>
          <w:szCs w:val="28"/>
        </w:rPr>
        <w:t xml:space="preserve">лановые </w:t>
      </w:r>
      <w:r w:rsidR="00AE1D87" w:rsidRPr="00435DC7">
        <w:rPr>
          <w:szCs w:val="28"/>
        </w:rPr>
        <w:t>проверки</w:t>
      </w:r>
      <w:r w:rsidR="00725C11" w:rsidRPr="00435DC7">
        <w:rPr>
          <w:szCs w:val="28"/>
        </w:rPr>
        <w:t>,</w:t>
      </w:r>
      <w:r w:rsidR="00AE1D87" w:rsidRPr="00435DC7">
        <w:rPr>
          <w:szCs w:val="28"/>
        </w:rPr>
        <w:t xml:space="preserve"> включающие выполнение при каждой проверке от </w:t>
      </w:r>
      <w:r w:rsidR="00E630B2">
        <w:rPr>
          <w:szCs w:val="28"/>
        </w:rPr>
        <w:t>2</w:t>
      </w:r>
      <w:r w:rsidR="00AE1D87" w:rsidRPr="00435DC7">
        <w:rPr>
          <w:szCs w:val="28"/>
        </w:rPr>
        <w:t xml:space="preserve"> до </w:t>
      </w:r>
      <w:r w:rsidR="0038424A">
        <w:rPr>
          <w:szCs w:val="28"/>
        </w:rPr>
        <w:t>9</w:t>
      </w:r>
      <w:r w:rsidR="00AE1D87" w:rsidRPr="00435DC7">
        <w:rPr>
          <w:szCs w:val="28"/>
        </w:rPr>
        <w:t xml:space="preserve"> государственных функций, входящих в полномочия территориального органа.</w:t>
      </w:r>
    </w:p>
    <w:p w:rsidR="00DE5EB9" w:rsidRDefault="00EC3412" w:rsidP="003E7AF9">
      <w:pPr>
        <w:spacing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результате</w:t>
      </w:r>
      <w:r w:rsidR="00CF0B83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проведения </w:t>
      </w:r>
      <w:r w:rsidR="00CF0B83" w:rsidRPr="00396E0B">
        <w:rPr>
          <w:rFonts w:ascii="Times New Roman" w:hAnsi="Times New Roman" w:cs="Times New Roman"/>
          <w:snapToGrid w:val="0"/>
          <w:sz w:val="28"/>
          <w:szCs w:val="28"/>
          <w:u w:val="single"/>
        </w:rPr>
        <w:t>плановых проверок</w:t>
      </w:r>
      <w:r w:rsidR="005246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25CD0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2B">
        <w:rPr>
          <w:rFonts w:ascii="Times New Roman" w:hAnsi="Times New Roman" w:cs="Times New Roman"/>
          <w:snapToGrid w:val="0"/>
          <w:sz w:val="28"/>
          <w:szCs w:val="28"/>
        </w:rPr>
        <w:t xml:space="preserve">нарушения установлены в деятельности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D4D8E">
        <w:rPr>
          <w:rFonts w:ascii="Times New Roman" w:hAnsi="Times New Roman" w:cs="Times New Roman"/>
          <w:snapToGrid w:val="0"/>
          <w:sz w:val="28"/>
          <w:szCs w:val="28"/>
        </w:rPr>
        <w:t>-х</w:t>
      </w:r>
      <w:r w:rsidR="0052462B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организаций, а именно: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ГБУЗ «</w:t>
      </w:r>
      <w:r w:rsidR="008510D2" w:rsidRPr="008510D2">
        <w:rPr>
          <w:rFonts w:ascii="Times New Roman" w:hAnsi="Times New Roman" w:cs="Times New Roman"/>
          <w:snapToGrid w:val="0"/>
          <w:sz w:val="28"/>
          <w:szCs w:val="28"/>
        </w:rPr>
        <w:t>Волгоградская областная клиническая больница № 1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D4D8E">
        <w:rPr>
          <w:rFonts w:ascii="Times New Roman" w:hAnsi="Times New Roman" w:cs="Times New Roman"/>
          <w:snapToGrid w:val="0"/>
          <w:sz w:val="28"/>
          <w:szCs w:val="28"/>
        </w:rPr>
        <w:t xml:space="preserve">,  </w:t>
      </w:r>
      <w:r w:rsidR="008510D2" w:rsidRPr="008510D2">
        <w:rPr>
          <w:rFonts w:ascii="Times New Roman" w:hAnsi="Times New Roman" w:cs="Times New Roman"/>
          <w:snapToGrid w:val="0"/>
          <w:sz w:val="28"/>
          <w:szCs w:val="28"/>
        </w:rPr>
        <w:t xml:space="preserve">ГУЗ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510D2" w:rsidRPr="008510D2">
        <w:rPr>
          <w:rFonts w:ascii="Times New Roman" w:hAnsi="Times New Roman" w:cs="Times New Roman"/>
          <w:snapToGrid w:val="0"/>
          <w:sz w:val="28"/>
          <w:szCs w:val="28"/>
        </w:rPr>
        <w:t>КДЦ № 1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D4D8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ГБУЗ «</w:t>
      </w:r>
      <w:r w:rsidR="008510D2" w:rsidRPr="008510D2">
        <w:rPr>
          <w:rFonts w:ascii="Times New Roman" w:hAnsi="Times New Roman" w:cs="Times New Roman"/>
          <w:snapToGrid w:val="0"/>
          <w:sz w:val="28"/>
          <w:szCs w:val="28"/>
        </w:rPr>
        <w:t>Камышин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ская детская городская больница», ГУЗ «</w:t>
      </w:r>
      <w:r w:rsidR="008510D2" w:rsidRPr="008510D2">
        <w:rPr>
          <w:rFonts w:ascii="Times New Roman" w:hAnsi="Times New Roman" w:cs="Times New Roman"/>
          <w:snapToGrid w:val="0"/>
          <w:sz w:val="28"/>
          <w:szCs w:val="28"/>
        </w:rPr>
        <w:t>Больница № 18</w:t>
      </w:r>
      <w:r w:rsidR="008510D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D4D8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5F9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81738" w:rsidRPr="00435DC7" w:rsidRDefault="003D6684" w:rsidP="003E7AF9">
      <w:pPr>
        <w:spacing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 н</w:t>
      </w:r>
      <w:r w:rsidR="00EC3412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аиболее часто встречающимся, а также наиболее серьезным, </w:t>
      </w:r>
      <w:r>
        <w:rPr>
          <w:rFonts w:ascii="Times New Roman" w:hAnsi="Times New Roman" w:cs="Times New Roman"/>
          <w:snapToGrid w:val="0"/>
          <w:sz w:val="28"/>
          <w:szCs w:val="28"/>
        </w:rPr>
        <w:t>следует</w:t>
      </w:r>
      <w:r w:rsidR="00EC3412" w:rsidRPr="00435D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отнести </w:t>
      </w:r>
      <w:r w:rsidR="00EC3412" w:rsidRPr="00435DC7">
        <w:rPr>
          <w:rFonts w:ascii="Times New Roman" w:hAnsi="Times New Roman" w:cs="Times New Roman"/>
          <w:snapToGrid w:val="0"/>
          <w:sz w:val="28"/>
          <w:szCs w:val="28"/>
        </w:rPr>
        <w:t>нарушения:</w:t>
      </w:r>
    </w:p>
    <w:p w:rsidR="00BE3429" w:rsidRPr="00393CA6" w:rsidRDefault="00553D84" w:rsidP="003E7AF9">
      <w:pPr>
        <w:pStyle w:val="a3"/>
        <w:numPr>
          <w:ilvl w:val="0"/>
          <w:numId w:val="13"/>
        </w:numPr>
        <w:spacing w:line="312" w:lineRule="auto"/>
        <w:ind w:left="0" w:right="-142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93CA6">
        <w:rPr>
          <w:rFonts w:ascii="Times New Roman" w:hAnsi="Times New Roman" w:cs="Times New Roman"/>
          <w:snapToGrid w:val="0"/>
          <w:sz w:val="28"/>
          <w:szCs w:val="28"/>
        </w:rPr>
        <w:t>При осуществлении</w:t>
      </w:r>
      <w:r w:rsidR="002B2B82" w:rsidRPr="00393CA6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="00B44FB3" w:rsidRPr="00393CA6">
        <w:rPr>
          <w:rFonts w:ascii="Times New Roman" w:hAnsi="Times New Roman" w:cs="Times New Roman"/>
          <w:snapToGrid w:val="0"/>
          <w:sz w:val="28"/>
          <w:szCs w:val="28"/>
        </w:rPr>
        <w:t>осударственн</w:t>
      </w:r>
      <w:r w:rsidR="002B2B82" w:rsidRPr="00393CA6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B44FB3" w:rsidRPr="00393CA6">
        <w:rPr>
          <w:rFonts w:ascii="Times New Roman" w:hAnsi="Times New Roman" w:cs="Times New Roman"/>
          <w:snapToGrid w:val="0"/>
          <w:sz w:val="28"/>
          <w:szCs w:val="28"/>
        </w:rPr>
        <w:t xml:space="preserve"> контрол</w:t>
      </w:r>
      <w:r w:rsidR="002B2B82" w:rsidRPr="00393CA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46665" w:rsidRPr="00393CA6">
        <w:rPr>
          <w:rFonts w:ascii="Times New Roman" w:hAnsi="Times New Roman" w:cs="Times New Roman"/>
          <w:snapToGrid w:val="0"/>
          <w:sz w:val="28"/>
          <w:szCs w:val="28"/>
        </w:rPr>
        <w:t xml:space="preserve"> качества и безопасности </w:t>
      </w:r>
      <w:r w:rsidR="00F40697" w:rsidRPr="00393CA6">
        <w:rPr>
          <w:rFonts w:ascii="Times New Roman" w:hAnsi="Times New Roman" w:cs="Times New Roman"/>
          <w:snapToGrid w:val="0"/>
          <w:sz w:val="28"/>
          <w:szCs w:val="28"/>
        </w:rPr>
        <w:t>медицинской деятельности:</w:t>
      </w:r>
    </w:p>
    <w:p w:rsidR="00D46328" w:rsidRPr="00137414" w:rsidRDefault="009B06B0" w:rsidP="00910569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right="-141" w:firstLine="63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6268">
        <w:rPr>
          <w:rFonts w:ascii="Times New Roman" w:hAnsi="Times New Roman" w:cs="Times New Roman"/>
          <w:snapToGrid w:val="0"/>
          <w:sz w:val="28"/>
          <w:szCs w:val="28"/>
        </w:rPr>
        <w:t>Несоблюдение</w:t>
      </w:r>
      <w:r w:rsidRPr="004A38C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D96825" w:rsidRPr="004A38C6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21.11.2011 № 323-ФЗ «Об охране здоровья граждан в Российской Федерации</w:t>
      </w:r>
      <w:r w:rsidR="00D96825" w:rsidRPr="00137414">
        <w:rPr>
          <w:rFonts w:ascii="Times New Roman" w:hAnsi="Times New Roman" w:cs="Times New Roman"/>
          <w:sz w:val="28"/>
          <w:szCs w:val="28"/>
        </w:rPr>
        <w:t>»</w:t>
      </w:r>
      <w:r w:rsidR="00D70DE4" w:rsidRPr="00137414">
        <w:rPr>
          <w:rFonts w:ascii="Times New Roman" w:hAnsi="Times New Roman" w:cs="Times New Roman"/>
          <w:sz w:val="28"/>
          <w:szCs w:val="28"/>
        </w:rPr>
        <w:t>:</w:t>
      </w:r>
    </w:p>
    <w:p w:rsidR="00C24F7C" w:rsidRPr="0072584A" w:rsidRDefault="00BE3429" w:rsidP="00910569">
      <w:pPr>
        <w:pStyle w:val="ab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>- ч</w:t>
      </w:r>
      <w:r w:rsidR="00367748" w:rsidRPr="0072584A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72584A">
        <w:rPr>
          <w:rFonts w:ascii="Times New Roman" w:hAnsi="Times New Roman" w:cs="Times New Roman"/>
          <w:sz w:val="28"/>
          <w:szCs w:val="28"/>
        </w:rPr>
        <w:t>1 ст</w:t>
      </w:r>
      <w:r w:rsidR="00367748" w:rsidRPr="0072584A">
        <w:rPr>
          <w:rFonts w:ascii="Times New Roman" w:hAnsi="Times New Roman" w:cs="Times New Roman"/>
          <w:sz w:val="28"/>
          <w:szCs w:val="28"/>
        </w:rPr>
        <w:t>атьи</w:t>
      </w:r>
      <w:r w:rsidRPr="0072584A">
        <w:rPr>
          <w:rFonts w:ascii="Times New Roman" w:hAnsi="Times New Roman" w:cs="Times New Roman"/>
          <w:sz w:val="28"/>
          <w:szCs w:val="28"/>
        </w:rPr>
        <w:t xml:space="preserve"> 37</w:t>
      </w:r>
      <w:r w:rsidR="00A15FEB" w:rsidRPr="0072584A">
        <w:rPr>
          <w:rFonts w:ascii="Times New Roman" w:hAnsi="Times New Roman" w:cs="Times New Roman"/>
          <w:sz w:val="28"/>
          <w:szCs w:val="28"/>
        </w:rPr>
        <w:t xml:space="preserve"> – </w:t>
      </w:r>
      <w:r w:rsidR="00402695" w:rsidRPr="0072584A">
        <w:rPr>
          <w:rFonts w:ascii="Times New Roman" w:hAnsi="Times New Roman" w:cs="Times New Roman"/>
          <w:sz w:val="28"/>
          <w:szCs w:val="28"/>
        </w:rPr>
        <w:t>не</w:t>
      </w:r>
      <w:r w:rsidR="00025CD0" w:rsidRPr="0072584A">
        <w:rPr>
          <w:rFonts w:ascii="Times New Roman" w:hAnsi="Times New Roman" w:cs="Times New Roman"/>
          <w:sz w:val="28"/>
          <w:szCs w:val="28"/>
        </w:rPr>
        <w:t xml:space="preserve"> </w:t>
      </w:r>
      <w:r w:rsidR="00402695" w:rsidRPr="0072584A">
        <w:rPr>
          <w:rFonts w:ascii="Times New Roman" w:hAnsi="Times New Roman" w:cs="Times New Roman"/>
          <w:sz w:val="28"/>
          <w:szCs w:val="28"/>
        </w:rPr>
        <w:t>соблюдение стандартов медицинской помощи</w:t>
      </w:r>
      <w:r w:rsidR="00A15FEB" w:rsidRPr="0072584A">
        <w:rPr>
          <w:rFonts w:ascii="Times New Roman" w:hAnsi="Times New Roman" w:cs="Times New Roman"/>
          <w:sz w:val="28"/>
          <w:szCs w:val="28"/>
        </w:rPr>
        <w:t xml:space="preserve">, </w:t>
      </w:r>
      <w:r w:rsidR="00A66A81" w:rsidRPr="0072584A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025CD0" w:rsidRPr="0072584A">
        <w:rPr>
          <w:rFonts w:ascii="Times New Roman" w:hAnsi="Times New Roman" w:cs="Times New Roman"/>
          <w:sz w:val="28"/>
          <w:szCs w:val="28"/>
        </w:rPr>
        <w:t>приказами Министерства здравоохранения Российской Федерации</w:t>
      </w:r>
      <w:r w:rsidR="0052462B" w:rsidRPr="0072584A">
        <w:rPr>
          <w:rFonts w:ascii="Times New Roman" w:hAnsi="Times New Roman" w:cs="Times New Roman"/>
          <w:sz w:val="28"/>
          <w:szCs w:val="28"/>
        </w:rPr>
        <w:t>;</w:t>
      </w:r>
    </w:p>
    <w:p w:rsidR="00551D63" w:rsidRDefault="00C24F7C" w:rsidP="00910569">
      <w:pPr>
        <w:pStyle w:val="ab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 xml:space="preserve">-  п.2 ч. 1 ст. 79 </w:t>
      </w:r>
      <w:r w:rsidR="000C4A43">
        <w:rPr>
          <w:rFonts w:ascii="Times New Roman" w:hAnsi="Times New Roman" w:cs="Times New Roman"/>
          <w:sz w:val="28"/>
          <w:szCs w:val="28"/>
        </w:rPr>
        <w:t>–</w:t>
      </w:r>
      <w:r w:rsidRPr="0072584A">
        <w:rPr>
          <w:rFonts w:ascii="Times New Roman" w:hAnsi="Times New Roman" w:cs="Times New Roman"/>
          <w:sz w:val="28"/>
          <w:szCs w:val="28"/>
        </w:rPr>
        <w:t xml:space="preserve"> не</w:t>
      </w:r>
      <w:r w:rsidR="000C4A43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AC4EBA">
        <w:rPr>
          <w:rFonts w:ascii="Times New Roman" w:hAnsi="Times New Roman" w:cs="Times New Roman"/>
          <w:sz w:val="28"/>
          <w:szCs w:val="28"/>
        </w:rPr>
        <w:t xml:space="preserve">медицинскими организациями </w:t>
      </w:r>
      <w:proofErr w:type="gramStart"/>
      <w:r w:rsidR="00AC4EBA">
        <w:rPr>
          <w:rFonts w:ascii="Times New Roman" w:hAnsi="Times New Roman" w:cs="Times New Roman"/>
          <w:sz w:val="28"/>
          <w:szCs w:val="28"/>
        </w:rPr>
        <w:t>обязанности  организации</w:t>
      </w:r>
      <w:proofErr w:type="gramEnd"/>
      <w:r w:rsidR="00AC4EBA">
        <w:rPr>
          <w:rFonts w:ascii="Times New Roman" w:hAnsi="Times New Roman" w:cs="Times New Roman"/>
          <w:sz w:val="28"/>
          <w:szCs w:val="28"/>
        </w:rPr>
        <w:t xml:space="preserve"> и осуществления медицинской помощи в  соответствии с </w:t>
      </w:r>
      <w:r w:rsidR="000C4A43">
        <w:rPr>
          <w:rFonts w:ascii="Times New Roman" w:hAnsi="Times New Roman" w:cs="Times New Roman"/>
          <w:sz w:val="28"/>
          <w:szCs w:val="28"/>
        </w:rPr>
        <w:t>законодательны</w:t>
      </w:r>
      <w:r w:rsidR="00AC4EBA">
        <w:rPr>
          <w:rFonts w:ascii="Times New Roman" w:hAnsi="Times New Roman" w:cs="Times New Roman"/>
          <w:sz w:val="28"/>
          <w:szCs w:val="28"/>
        </w:rPr>
        <w:t>ми</w:t>
      </w:r>
      <w:r w:rsidR="000C4A43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AC4EBA">
        <w:rPr>
          <w:rFonts w:ascii="Times New Roman" w:hAnsi="Times New Roman" w:cs="Times New Roman"/>
          <w:sz w:val="28"/>
          <w:szCs w:val="28"/>
        </w:rPr>
        <w:t>ми</w:t>
      </w:r>
      <w:r w:rsidR="000C4A4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C4EBA">
        <w:rPr>
          <w:rFonts w:ascii="Times New Roman" w:hAnsi="Times New Roman" w:cs="Times New Roman"/>
          <w:sz w:val="28"/>
          <w:szCs w:val="28"/>
        </w:rPr>
        <w:t>ми</w:t>
      </w:r>
      <w:r w:rsidR="000C4A43">
        <w:rPr>
          <w:rFonts w:ascii="Times New Roman" w:hAnsi="Times New Roman" w:cs="Times New Roman"/>
          <w:sz w:val="28"/>
          <w:szCs w:val="28"/>
        </w:rPr>
        <w:t xml:space="preserve"> акт</w:t>
      </w:r>
      <w:r w:rsidR="00AC4EBA">
        <w:rPr>
          <w:rFonts w:ascii="Times New Roman" w:hAnsi="Times New Roman" w:cs="Times New Roman"/>
          <w:sz w:val="28"/>
          <w:szCs w:val="28"/>
        </w:rPr>
        <w:t>ами</w:t>
      </w:r>
      <w:r w:rsidR="000C4A4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2584A">
        <w:rPr>
          <w:rFonts w:ascii="Times New Roman" w:hAnsi="Times New Roman" w:cs="Times New Roman"/>
          <w:sz w:val="28"/>
          <w:szCs w:val="28"/>
        </w:rPr>
        <w:t xml:space="preserve"> </w:t>
      </w:r>
      <w:r w:rsidR="00AC4EBA">
        <w:rPr>
          <w:rFonts w:ascii="Times New Roman" w:hAnsi="Times New Roman" w:cs="Times New Roman"/>
          <w:sz w:val="28"/>
          <w:szCs w:val="28"/>
        </w:rPr>
        <w:t xml:space="preserve"> в том числе порядк</w:t>
      </w:r>
      <w:r w:rsidR="00C20084">
        <w:rPr>
          <w:rFonts w:ascii="Times New Roman" w:hAnsi="Times New Roman" w:cs="Times New Roman"/>
          <w:sz w:val="28"/>
          <w:szCs w:val="28"/>
        </w:rPr>
        <w:t>ами</w:t>
      </w:r>
      <w:r w:rsidR="00AC4EBA">
        <w:rPr>
          <w:rFonts w:ascii="Times New Roman" w:hAnsi="Times New Roman" w:cs="Times New Roman"/>
          <w:sz w:val="28"/>
          <w:szCs w:val="28"/>
        </w:rPr>
        <w:t xml:space="preserve"> оказания медицинской  помощи, </w:t>
      </w:r>
      <w:r w:rsidR="00C20084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="00AC4EBA">
        <w:rPr>
          <w:rFonts w:ascii="Times New Roman" w:hAnsi="Times New Roman" w:cs="Times New Roman"/>
          <w:sz w:val="28"/>
          <w:szCs w:val="28"/>
        </w:rPr>
        <w:t xml:space="preserve"> </w:t>
      </w:r>
      <w:r w:rsidR="00AC4EBA" w:rsidRPr="0072584A">
        <w:rPr>
          <w:rFonts w:ascii="Times New Roman" w:hAnsi="Times New Roman" w:cs="Times New Roman"/>
          <w:sz w:val="28"/>
          <w:szCs w:val="28"/>
        </w:rPr>
        <w:t>стандартов медицинской помощи</w:t>
      </w:r>
      <w:r w:rsidRPr="0072584A">
        <w:rPr>
          <w:rFonts w:ascii="Times New Roman" w:hAnsi="Times New Roman" w:cs="Times New Roman"/>
          <w:sz w:val="28"/>
          <w:szCs w:val="28"/>
        </w:rPr>
        <w:t>;</w:t>
      </w:r>
      <w:r w:rsidR="00402695" w:rsidRPr="0072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B9" w:rsidRPr="00DE5EB9" w:rsidRDefault="00DE5EB9" w:rsidP="00DE5EB9">
      <w:pPr>
        <w:pStyle w:val="ab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DE5E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5EB9">
        <w:rPr>
          <w:rFonts w:ascii="Times New Roman" w:hAnsi="Times New Roman" w:cs="Times New Roman"/>
          <w:sz w:val="28"/>
          <w:szCs w:val="28"/>
        </w:rPr>
        <w:t xml:space="preserve">п.11 </w:t>
      </w:r>
      <w:r w:rsidR="00C20084">
        <w:rPr>
          <w:rFonts w:ascii="Times New Roman" w:hAnsi="Times New Roman" w:cs="Times New Roman"/>
          <w:sz w:val="28"/>
          <w:szCs w:val="28"/>
        </w:rPr>
        <w:t xml:space="preserve"> ч.1.</w:t>
      </w:r>
      <w:r w:rsidRPr="00DE5EB9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Pr="00DE5EB9">
        <w:rPr>
          <w:rFonts w:ascii="Times New Roman" w:hAnsi="Times New Roman" w:cs="Times New Roman"/>
          <w:sz w:val="28"/>
          <w:szCs w:val="28"/>
        </w:rPr>
        <w:t xml:space="preserve"> 79 - нарушения  ведения и оформления медицинской документации, </w:t>
      </w:r>
      <w:r w:rsidR="00C20084">
        <w:rPr>
          <w:rFonts w:ascii="Times New Roman" w:hAnsi="Times New Roman" w:cs="Times New Roman"/>
          <w:sz w:val="28"/>
          <w:szCs w:val="28"/>
        </w:rPr>
        <w:t>в том числе</w:t>
      </w:r>
      <w:r w:rsidRPr="00DE5EB9">
        <w:rPr>
          <w:rFonts w:ascii="Times New Roman" w:hAnsi="Times New Roman" w:cs="Times New Roman"/>
          <w:sz w:val="28"/>
          <w:szCs w:val="28"/>
        </w:rPr>
        <w:t xml:space="preserve"> учетной форм</w:t>
      </w:r>
      <w:r w:rsidR="00C20084">
        <w:rPr>
          <w:rFonts w:ascii="Times New Roman" w:hAnsi="Times New Roman" w:cs="Times New Roman"/>
          <w:sz w:val="28"/>
          <w:szCs w:val="28"/>
        </w:rPr>
        <w:t>ы</w:t>
      </w:r>
      <w:r w:rsidRPr="00DE5EB9">
        <w:rPr>
          <w:rFonts w:ascii="Times New Roman" w:hAnsi="Times New Roman" w:cs="Times New Roman"/>
          <w:sz w:val="28"/>
          <w:szCs w:val="28"/>
        </w:rPr>
        <w:t xml:space="preserve"> 030-Д/с/у-13 «Карта диспан</w:t>
      </w:r>
      <w:r w:rsidR="00E43924">
        <w:rPr>
          <w:rFonts w:ascii="Times New Roman" w:hAnsi="Times New Roman" w:cs="Times New Roman"/>
          <w:sz w:val="28"/>
          <w:szCs w:val="28"/>
        </w:rPr>
        <w:t xml:space="preserve">серизации несовершеннолетнего» </w:t>
      </w:r>
      <w:r w:rsidRPr="00DE5EB9">
        <w:rPr>
          <w:rFonts w:ascii="Times New Roman" w:hAnsi="Times New Roman" w:cs="Times New Roman"/>
          <w:sz w:val="28"/>
          <w:szCs w:val="28"/>
        </w:rPr>
        <w:t>;</w:t>
      </w:r>
    </w:p>
    <w:p w:rsidR="00DE5EB9" w:rsidRPr="00DE5EB9" w:rsidRDefault="00DE5EB9" w:rsidP="00DE5EB9">
      <w:pPr>
        <w:pStyle w:val="ab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DE5EB9">
        <w:rPr>
          <w:rFonts w:ascii="Times New Roman" w:hAnsi="Times New Roman" w:cs="Times New Roman"/>
          <w:sz w:val="28"/>
          <w:szCs w:val="28"/>
        </w:rPr>
        <w:t xml:space="preserve">-  п. 1 ч. </w:t>
      </w:r>
      <w:proofErr w:type="gramStart"/>
      <w:r w:rsidRPr="00DE5EB9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Pr="00DE5EB9">
        <w:rPr>
          <w:rFonts w:ascii="Times New Roman" w:hAnsi="Times New Roman" w:cs="Times New Roman"/>
          <w:sz w:val="28"/>
          <w:szCs w:val="28"/>
        </w:rPr>
        <w:t xml:space="preserve"> 79 - не предоставление пациентам информации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7C6268" w:rsidRDefault="004A38C6" w:rsidP="00DE5EB9">
      <w:pPr>
        <w:pStyle w:val="ab"/>
        <w:numPr>
          <w:ilvl w:val="0"/>
          <w:numId w:val="13"/>
        </w:numPr>
        <w:spacing w:line="31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268">
        <w:rPr>
          <w:rFonts w:ascii="Times New Roman" w:hAnsi="Times New Roman" w:cs="Times New Roman"/>
          <w:sz w:val="28"/>
          <w:szCs w:val="28"/>
        </w:rPr>
        <w:t xml:space="preserve">Не </w:t>
      </w:r>
      <w:r w:rsidR="007C6268">
        <w:rPr>
          <w:rFonts w:ascii="Times New Roman" w:hAnsi="Times New Roman" w:cs="Times New Roman"/>
          <w:sz w:val="28"/>
          <w:szCs w:val="28"/>
        </w:rPr>
        <w:t>выполн</w:t>
      </w:r>
      <w:r w:rsidRPr="007C6268">
        <w:rPr>
          <w:rFonts w:ascii="Times New Roman" w:hAnsi="Times New Roman" w:cs="Times New Roman"/>
          <w:sz w:val="28"/>
          <w:szCs w:val="28"/>
        </w:rPr>
        <w:t xml:space="preserve">ение требований </w:t>
      </w:r>
      <w:r w:rsidR="00DE5EB9" w:rsidRPr="007C6268">
        <w:rPr>
          <w:rFonts w:ascii="Times New Roman" w:hAnsi="Times New Roman" w:cs="Times New Roman"/>
          <w:sz w:val="28"/>
          <w:szCs w:val="28"/>
          <w:u w:val="single"/>
        </w:rPr>
        <w:t>приложения № 1 к приказу Министерства здравоохранения Российской Федерации от 10.08.2017 № 514н «О Порядке проведения профилактических медицинских осмотров несовершеннолетних»</w:t>
      </w:r>
      <w:r w:rsidR="00DE5EB9" w:rsidRPr="007C6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EB9" w:rsidRPr="007C6268">
        <w:rPr>
          <w:rFonts w:ascii="Times New Roman" w:hAnsi="Times New Roman" w:cs="Times New Roman"/>
          <w:sz w:val="28"/>
          <w:szCs w:val="28"/>
        </w:rPr>
        <w:t>-  не</w:t>
      </w:r>
      <w:proofErr w:type="gramEnd"/>
      <w:r w:rsidR="00DE5EB9" w:rsidRPr="007C6268">
        <w:rPr>
          <w:rFonts w:ascii="Times New Roman" w:hAnsi="Times New Roman" w:cs="Times New Roman"/>
          <w:sz w:val="28"/>
          <w:szCs w:val="28"/>
        </w:rPr>
        <w:t xml:space="preserve"> проведение детям в возрасте 1 месяца эхокардиографии;</w:t>
      </w:r>
    </w:p>
    <w:p w:rsidR="00DE5EB9" w:rsidRPr="007C6268" w:rsidRDefault="007C6268" w:rsidP="00DE5EB9">
      <w:pPr>
        <w:pStyle w:val="ab"/>
        <w:numPr>
          <w:ilvl w:val="0"/>
          <w:numId w:val="13"/>
        </w:numPr>
        <w:spacing w:line="31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соблюдение </w:t>
      </w:r>
      <w:r w:rsidR="00DE5EB9" w:rsidRPr="007C6268">
        <w:rPr>
          <w:rFonts w:ascii="Times New Roman" w:hAnsi="Times New Roman" w:cs="Times New Roman"/>
          <w:sz w:val="28"/>
          <w:szCs w:val="28"/>
          <w:u w:val="single"/>
        </w:rPr>
        <w:t>п. 2, п. 10, пп.1,2 п. 17 приложения № 1 к приказу Минздрава России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семью»</w:t>
      </w:r>
      <w:r w:rsidR="00DE5EB9" w:rsidRPr="007C6268">
        <w:rPr>
          <w:rFonts w:ascii="Times New Roman" w:hAnsi="Times New Roman" w:cs="Times New Roman"/>
          <w:sz w:val="28"/>
          <w:szCs w:val="28"/>
        </w:rPr>
        <w:t xml:space="preserve"> - </w:t>
      </w:r>
      <w:r w:rsidR="00901DCE">
        <w:rPr>
          <w:rFonts w:ascii="Times New Roman" w:hAnsi="Times New Roman" w:cs="Times New Roman"/>
          <w:sz w:val="28"/>
          <w:szCs w:val="28"/>
        </w:rPr>
        <w:t>нарушение</w:t>
      </w:r>
      <w:r w:rsidR="00DE5EB9" w:rsidRPr="007C6268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DE5EB9" w:rsidRPr="007C6268">
        <w:rPr>
          <w:rFonts w:ascii="Times New Roman" w:hAnsi="Times New Roman" w:cs="Times New Roman"/>
          <w:sz w:val="28"/>
          <w:szCs w:val="28"/>
        </w:rPr>
        <w:lastRenderedPageBreak/>
        <w:t>проведения I этапа диспансеризации, несвоевременно</w:t>
      </w:r>
      <w:r w:rsidR="00901DCE">
        <w:rPr>
          <w:rFonts w:ascii="Times New Roman" w:hAnsi="Times New Roman" w:cs="Times New Roman"/>
          <w:sz w:val="28"/>
          <w:szCs w:val="28"/>
        </w:rPr>
        <w:t>е</w:t>
      </w:r>
      <w:r w:rsidR="00DE5EB9" w:rsidRPr="007C6268">
        <w:rPr>
          <w:rFonts w:ascii="Times New Roman" w:hAnsi="Times New Roman" w:cs="Times New Roman"/>
          <w:sz w:val="28"/>
          <w:szCs w:val="28"/>
        </w:rPr>
        <w:t xml:space="preserve"> взяти</w:t>
      </w:r>
      <w:r w:rsidR="00901DCE">
        <w:rPr>
          <w:rFonts w:ascii="Times New Roman" w:hAnsi="Times New Roman" w:cs="Times New Roman"/>
          <w:sz w:val="28"/>
          <w:szCs w:val="28"/>
        </w:rPr>
        <w:t>е</w:t>
      </w:r>
      <w:r w:rsidR="00DE5EB9" w:rsidRPr="007C6268">
        <w:rPr>
          <w:rFonts w:ascii="Times New Roman" w:hAnsi="Times New Roman" w:cs="Times New Roman"/>
          <w:sz w:val="28"/>
          <w:szCs w:val="28"/>
        </w:rPr>
        <w:t xml:space="preserve"> информированного согласия на проведение диспансеризации, не заполнение в полном объеме учетной формы № 030-Д/с/у-13 «Карта диспансеризации несовершеннолетнего».</w:t>
      </w:r>
    </w:p>
    <w:p w:rsidR="00EF4B4E" w:rsidRPr="00A33041" w:rsidRDefault="004304DA" w:rsidP="00910569">
      <w:pPr>
        <w:pStyle w:val="ab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DCE">
        <w:rPr>
          <w:rFonts w:ascii="Times New Roman" w:hAnsi="Times New Roman" w:cs="Times New Roman"/>
          <w:sz w:val="28"/>
          <w:szCs w:val="28"/>
        </w:rPr>
        <w:t>Отмечено</w:t>
      </w:r>
      <w:r w:rsidR="00B37E23">
        <w:rPr>
          <w:rFonts w:ascii="Times New Roman" w:hAnsi="Times New Roman" w:cs="Times New Roman"/>
          <w:sz w:val="28"/>
          <w:szCs w:val="28"/>
        </w:rPr>
        <w:t>,</w:t>
      </w:r>
      <w:r w:rsidR="00901DCE">
        <w:rPr>
          <w:rFonts w:ascii="Times New Roman" w:hAnsi="Times New Roman" w:cs="Times New Roman"/>
          <w:sz w:val="28"/>
          <w:szCs w:val="28"/>
        </w:rPr>
        <w:t xml:space="preserve"> что</w:t>
      </w:r>
      <w:r w:rsidR="00367EA1">
        <w:rPr>
          <w:rFonts w:ascii="Times New Roman" w:hAnsi="Times New Roman" w:cs="Times New Roman"/>
          <w:sz w:val="28"/>
          <w:szCs w:val="28"/>
        </w:rPr>
        <w:t xml:space="preserve"> при</w:t>
      </w:r>
      <w:r w:rsidR="00B37E23">
        <w:rPr>
          <w:rFonts w:ascii="Times New Roman" w:hAnsi="Times New Roman" w:cs="Times New Roman"/>
          <w:sz w:val="28"/>
          <w:szCs w:val="28"/>
        </w:rPr>
        <w:t xml:space="preserve"> </w:t>
      </w:r>
      <w:r w:rsidR="00367EA1" w:rsidRPr="00393CA6">
        <w:rPr>
          <w:rFonts w:ascii="Times New Roman" w:hAnsi="Times New Roman" w:cs="Times New Roman"/>
          <w:snapToGrid w:val="0"/>
          <w:sz w:val="28"/>
          <w:szCs w:val="28"/>
        </w:rPr>
        <w:t>осуществлении государственного контроля качества и безопасности медицинской деятельности</w:t>
      </w:r>
      <w:r w:rsidR="00367EA1">
        <w:rPr>
          <w:rFonts w:ascii="Times New Roman" w:hAnsi="Times New Roman" w:cs="Times New Roman"/>
          <w:snapToGrid w:val="0"/>
          <w:sz w:val="28"/>
          <w:szCs w:val="28"/>
        </w:rPr>
        <w:t xml:space="preserve"> наиболее част</w:t>
      </w:r>
      <w:r w:rsidR="00125F9B">
        <w:rPr>
          <w:rFonts w:ascii="Times New Roman" w:hAnsi="Times New Roman" w:cs="Times New Roman"/>
          <w:snapToGrid w:val="0"/>
          <w:sz w:val="28"/>
          <w:szCs w:val="28"/>
        </w:rPr>
        <w:t xml:space="preserve">ыми нарушениями по-прежнему остаются </w:t>
      </w:r>
      <w:r w:rsidR="00594CE2">
        <w:rPr>
          <w:rFonts w:ascii="Times New Roman" w:hAnsi="Times New Roman" w:cs="Times New Roman"/>
          <w:snapToGrid w:val="0"/>
          <w:sz w:val="28"/>
          <w:szCs w:val="28"/>
        </w:rPr>
        <w:t xml:space="preserve">не выполнение </w:t>
      </w:r>
      <w:r w:rsidR="00901DCE">
        <w:rPr>
          <w:rFonts w:ascii="Times New Roman" w:hAnsi="Times New Roman" w:cs="Times New Roman"/>
          <w:snapToGrid w:val="0"/>
          <w:sz w:val="28"/>
          <w:szCs w:val="28"/>
        </w:rPr>
        <w:t>порядков оказания медицинской помощи, прежде всего в части нарушений стандарта оснащения отделений (кабинетов) медицинских организаций</w:t>
      </w:r>
      <w:r w:rsidR="00D966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94CE2">
        <w:rPr>
          <w:rFonts w:ascii="Times New Roman" w:hAnsi="Times New Roman" w:cs="Times New Roman"/>
          <w:snapToGrid w:val="0"/>
          <w:sz w:val="28"/>
          <w:szCs w:val="28"/>
        </w:rPr>
        <w:t>и нарушения оформления медиц</w:t>
      </w:r>
      <w:r w:rsidR="00D9719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94CE2">
        <w:rPr>
          <w:rFonts w:ascii="Times New Roman" w:hAnsi="Times New Roman" w:cs="Times New Roman"/>
          <w:snapToGrid w:val="0"/>
          <w:sz w:val="28"/>
          <w:szCs w:val="28"/>
        </w:rPr>
        <w:t xml:space="preserve">нской </w:t>
      </w:r>
      <w:r w:rsidR="00D97191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 w:rsidR="00206620">
        <w:rPr>
          <w:rFonts w:ascii="Times New Roman" w:hAnsi="Times New Roman" w:cs="Times New Roman"/>
          <w:snapToGrid w:val="0"/>
          <w:sz w:val="28"/>
          <w:szCs w:val="28"/>
        </w:rPr>
        <w:t xml:space="preserve">, что свидетельствует о недостаточном контроле со стороны </w:t>
      </w:r>
      <w:r w:rsidR="00D966BE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руководителей организаций, председателей </w:t>
      </w:r>
      <w:r w:rsidR="00206620">
        <w:rPr>
          <w:rFonts w:ascii="Times New Roman" w:hAnsi="Times New Roman" w:cs="Times New Roman"/>
          <w:snapToGrid w:val="0"/>
          <w:sz w:val="28"/>
          <w:szCs w:val="28"/>
        </w:rPr>
        <w:t xml:space="preserve">врачебных комиссий организаций и лиц, ответственных за организацию и осуществление внутреннего контроля качества и безопасности медицинской деятельности </w:t>
      </w:r>
      <w:r w:rsidR="00965E38">
        <w:rPr>
          <w:rFonts w:ascii="Times New Roman" w:hAnsi="Times New Roman" w:cs="Times New Roman"/>
          <w:snapToGrid w:val="0"/>
          <w:sz w:val="28"/>
          <w:szCs w:val="28"/>
        </w:rPr>
        <w:t>за соблюдением приказов Министерства здравоохранения Российской Федерации.</w:t>
      </w:r>
    </w:p>
    <w:p w:rsidR="001245F9" w:rsidRPr="008E48C4" w:rsidRDefault="001245F9" w:rsidP="003E7AF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Hlk496176562"/>
    </w:p>
    <w:p w:rsidR="00282AFE" w:rsidRPr="004849A7" w:rsidRDefault="004975E6" w:rsidP="004975E6">
      <w:pPr>
        <w:pStyle w:val="a3"/>
        <w:numPr>
          <w:ilvl w:val="0"/>
          <w:numId w:val="1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47D" w:rsidRPr="004849A7">
        <w:rPr>
          <w:rFonts w:ascii="Times New Roman" w:hAnsi="Times New Roman" w:cs="Times New Roman"/>
          <w:sz w:val="28"/>
          <w:szCs w:val="28"/>
        </w:rPr>
        <w:t>При осуществлении л</w:t>
      </w:r>
      <w:r w:rsidR="001245F9" w:rsidRPr="004849A7">
        <w:rPr>
          <w:rFonts w:ascii="Times New Roman" w:hAnsi="Times New Roman" w:cs="Times New Roman"/>
          <w:sz w:val="28"/>
          <w:szCs w:val="28"/>
        </w:rPr>
        <w:t>ицензионного контрол</w:t>
      </w:r>
      <w:r w:rsidR="0081247D" w:rsidRPr="004849A7">
        <w:rPr>
          <w:rFonts w:ascii="Times New Roman" w:hAnsi="Times New Roman" w:cs="Times New Roman"/>
          <w:sz w:val="28"/>
          <w:szCs w:val="28"/>
        </w:rPr>
        <w:t>я</w:t>
      </w:r>
      <w:r w:rsidR="00282AFE" w:rsidRPr="004849A7">
        <w:rPr>
          <w:rFonts w:ascii="Times New Roman" w:hAnsi="Times New Roman" w:cs="Times New Roman"/>
          <w:sz w:val="28"/>
          <w:szCs w:val="28"/>
        </w:rPr>
        <w:t xml:space="preserve"> осуществления медицинской деятельности</w:t>
      </w:r>
      <w:r w:rsidR="00032EEE" w:rsidRPr="004849A7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FC57CE">
        <w:rPr>
          <w:rFonts w:ascii="Times New Roman" w:hAnsi="Times New Roman" w:cs="Times New Roman"/>
          <w:sz w:val="28"/>
          <w:szCs w:val="28"/>
        </w:rPr>
        <w:t>е</w:t>
      </w:r>
      <w:r w:rsidR="004849A7">
        <w:rPr>
          <w:rFonts w:ascii="Times New Roman" w:hAnsi="Times New Roman" w:cs="Times New Roman"/>
          <w:sz w:val="28"/>
          <w:szCs w:val="28"/>
        </w:rPr>
        <w:t>ны</w:t>
      </w:r>
      <w:r w:rsidR="00282AFE" w:rsidRPr="004849A7">
        <w:rPr>
          <w:rFonts w:ascii="Times New Roman" w:hAnsi="Times New Roman" w:cs="Times New Roman"/>
          <w:sz w:val="28"/>
          <w:szCs w:val="28"/>
        </w:rPr>
        <w:t>:</w:t>
      </w:r>
    </w:p>
    <w:p w:rsidR="001245F9" w:rsidRPr="00427D59" w:rsidRDefault="001245F9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45F9" w:rsidRPr="00427D59" w:rsidRDefault="00935FE7" w:rsidP="003E7AF9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9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D966BE" w:rsidRPr="00D966BE">
        <w:rPr>
          <w:rFonts w:ascii="Times New Roman" w:hAnsi="Times New Roman" w:cs="Times New Roman"/>
          <w:sz w:val="28"/>
          <w:szCs w:val="28"/>
          <w:u w:val="single"/>
        </w:rPr>
        <w:t>статьи 18</w:t>
      </w:r>
      <w:r w:rsidR="00D966BE" w:rsidRPr="0072584A">
        <w:rPr>
          <w:rFonts w:ascii="Times New Roman" w:hAnsi="Times New Roman" w:cs="Times New Roman"/>
          <w:sz w:val="28"/>
          <w:szCs w:val="28"/>
        </w:rPr>
        <w:t xml:space="preserve"> </w:t>
      </w:r>
      <w:r w:rsidR="001245F9" w:rsidRPr="00D966BE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04.05.2011 № 99-ФЗ «О лицензировании отдельных видов деятельности»</w:t>
      </w:r>
      <w:r w:rsidR="00D966BE">
        <w:rPr>
          <w:rFonts w:ascii="Times New Roman" w:hAnsi="Times New Roman" w:cs="Times New Roman"/>
          <w:sz w:val="28"/>
          <w:szCs w:val="28"/>
        </w:rPr>
        <w:t xml:space="preserve"> - не</w:t>
      </w:r>
      <w:r w:rsidR="00DF74C7">
        <w:rPr>
          <w:rFonts w:ascii="Times New Roman" w:hAnsi="Times New Roman" w:cs="Times New Roman"/>
          <w:sz w:val="28"/>
          <w:szCs w:val="28"/>
        </w:rPr>
        <w:t xml:space="preserve"> своевременное переоформление </w:t>
      </w:r>
      <w:r w:rsidR="00DF74C7" w:rsidRPr="0072584A">
        <w:rPr>
          <w:rFonts w:ascii="Times New Roman" w:hAnsi="Times New Roman" w:cs="Times New Roman"/>
          <w:sz w:val="28"/>
          <w:szCs w:val="28"/>
        </w:rPr>
        <w:t xml:space="preserve">лицензии на медицинскую деятельность </w:t>
      </w:r>
      <w:r w:rsidR="00DF74C7">
        <w:rPr>
          <w:rFonts w:ascii="Times New Roman" w:hAnsi="Times New Roman" w:cs="Times New Roman"/>
          <w:sz w:val="28"/>
          <w:szCs w:val="28"/>
        </w:rPr>
        <w:t>или</w:t>
      </w:r>
      <w:r w:rsidR="001245F9" w:rsidRPr="00427D59">
        <w:rPr>
          <w:rFonts w:ascii="Times New Roman" w:hAnsi="Times New Roman" w:cs="Times New Roman"/>
          <w:sz w:val="28"/>
          <w:szCs w:val="28"/>
        </w:rPr>
        <w:t xml:space="preserve"> </w:t>
      </w:r>
      <w:r w:rsidR="00DF74C7" w:rsidRPr="0072584A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DF74C7">
        <w:rPr>
          <w:rFonts w:ascii="Times New Roman" w:hAnsi="Times New Roman" w:cs="Times New Roman"/>
          <w:sz w:val="28"/>
          <w:szCs w:val="28"/>
        </w:rPr>
        <w:t>действия лицензии;</w:t>
      </w:r>
    </w:p>
    <w:p w:rsidR="001245F9" w:rsidRPr="001F69A4" w:rsidRDefault="00935FE7" w:rsidP="003E7AF9">
      <w:pPr>
        <w:pStyle w:val="ab"/>
        <w:numPr>
          <w:ilvl w:val="0"/>
          <w:numId w:val="2"/>
        </w:numPr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9A4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1245F9" w:rsidRPr="00187054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1245F9" w:rsidRPr="001F69A4">
        <w:rPr>
          <w:rFonts w:ascii="Times New Roman" w:hAnsi="Times New Roman" w:cs="Times New Roman"/>
          <w:sz w:val="28"/>
          <w:szCs w:val="28"/>
        </w:rPr>
        <w:t xml:space="preserve"> – нарушение лицензионных требований при осуществлении медицинской деятельности, а именно:</w:t>
      </w:r>
    </w:p>
    <w:p w:rsidR="00BC66C3" w:rsidRDefault="001245F9" w:rsidP="00F109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 xml:space="preserve">- подпункта а) пункта 5 Положения - не соблюдение порядков оказания медицинской помощи, в </w:t>
      </w:r>
      <w:r w:rsidR="00CC222F">
        <w:rPr>
          <w:rFonts w:ascii="Times New Roman" w:hAnsi="Times New Roman" w:cs="Times New Roman"/>
          <w:sz w:val="28"/>
          <w:szCs w:val="28"/>
        </w:rPr>
        <w:t xml:space="preserve">первую очередь в </w:t>
      </w:r>
      <w:r w:rsidRPr="0072584A">
        <w:rPr>
          <w:rFonts w:ascii="Times New Roman" w:hAnsi="Times New Roman" w:cs="Times New Roman"/>
          <w:sz w:val="28"/>
          <w:szCs w:val="28"/>
        </w:rPr>
        <w:t>части нарушения стандартов оснащения отделений (кабинетов)</w:t>
      </w:r>
      <w:r w:rsidR="00C24F7C" w:rsidRPr="0072584A">
        <w:rPr>
          <w:rFonts w:ascii="Times New Roman" w:hAnsi="Times New Roman" w:cs="Times New Roman"/>
          <w:sz w:val="28"/>
          <w:szCs w:val="28"/>
        </w:rPr>
        <w:t>;</w:t>
      </w:r>
    </w:p>
    <w:p w:rsidR="00B06414" w:rsidRDefault="00B06414" w:rsidP="00F109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41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06414">
        <w:rPr>
          <w:rFonts w:ascii="Times New Roman" w:hAnsi="Times New Roman" w:cs="Times New Roman"/>
          <w:sz w:val="28"/>
          <w:szCs w:val="28"/>
        </w:rPr>
        <w:t xml:space="preserve">. б) п. 5 </w:t>
      </w:r>
      <w:r w:rsidR="0047357A">
        <w:rPr>
          <w:rFonts w:ascii="Times New Roman" w:hAnsi="Times New Roman" w:cs="Times New Roman"/>
          <w:sz w:val="28"/>
          <w:szCs w:val="28"/>
        </w:rPr>
        <w:t>-</w:t>
      </w:r>
      <w:r w:rsidRPr="00B06414">
        <w:rPr>
          <w:rFonts w:ascii="Times New Roman" w:hAnsi="Times New Roman" w:cs="Times New Roman"/>
          <w:sz w:val="28"/>
          <w:szCs w:val="28"/>
        </w:rPr>
        <w:t xml:space="preserve"> </w:t>
      </w:r>
      <w:r w:rsidR="0047357A">
        <w:rPr>
          <w:rFonts w:ascii="Times New Roman" w:hAnsi="Times New Roman" w:cs="Times New Roman"/>
          <w:sz w:val="28"/>
          <w:szCs w:val="28"/>
        </w:rPr>
        <w:t>не выполнение</w:t>
      </w:r>
      <w:r w:rsidRPr="00B06414">
        <w:rPr>
          <w:rFonts w:ascii="Times New Roman" w:hAnsi="Times New Roman" w:cs="Times New Roman"/>
          <w:sz w:val="28"/>
          <w:szCs w:val="28"/>
        </w:rPr>
        <w:t xml:space="preserve"> </w:t>
      </w:r>
      <w:r w:rsidR="0047357A" w:rsidRPr="00B06414">
        <w:rPr>
          <w:rFonts w:ascii="Times New Roman" w:hAnsi="Times New Roman" w:cs="Times New Roman"/>
          <w:sz w:val="28"/>
          <w:szCs w:val="28"/>
        </w:rPr>
        <w:t>ст. 90 Федерального закона от 21.11.2011 № 323-ФЗ «Об основах охраны здоровья граждан в Российской Федерации»</w:t>
      </w:r>
      <w:r w:rsidR="0047357A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B0641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47357A">
        <w:rPr>
          <w:rFonts w:ascii="Times New Roman" w:hAnsi="Times New Roman" w:cs="Times New Roman"/>
          <w:sz w:val="28"/>
          <w:szCs w:val="28"/>
        </w:rPr>
        <w:t>осуществления</w:t>
      </w:r>
      <w:r w:rsidRPr="00B06414">
        <w:rPr>
          <w:rFonts w:ascii="Times New Roman" w:hAnsi="Times New Roman" w:cs="Times New Roman"/>
          <w:sz w:val="28"/>
          <w:szCs w:val="28"/>
        </w:rPr>
        <w:t xml:space="preserve"> внутреннего контроля качества и безопасности медицинской деятельности</w:t>
      </w:r>
      <w:r w:rsidR="0047357A">
        <w:rPr>
          <w:rFonts w:ascii="Times New Roman" w:hAnsi="Times New Roman" w:cs="Times New Roman"/>
          <w:sz w:val="28"/>
          <w:szCs w:val="28"/>
        </w:rPr>
        <w:t>;</w:t>
      </w:r>
      <w:r w:rsidRPr="00B06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2F" w:rsidRDefault="00C24F7C" w:rsidP="00F435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4A">
        <w:rPr>
          <w:rFonts w:ascii="Times New Roman" w:hAnsi="Times New Roman" w:cs="Times New Roman"/>
          <w:sz w:val="28"/>
          <w:szCs w:val="28"/>
        </w:rPr>
        <w:t>- подпункта в(1)) пункта 5 – нарушени</w:t>
      </w:r>
      <w:r w:rsidR="00C15108">
        <w:rPr>
          <w:rFonts w:ascii="Times New Roman" w:hAnsi="Times New Roman" w:cs="Times New Roman"/>
          <w:sz w:val="28"/>
          <w:szCs w:val="28"/>
        </w:rPr>
        <w:t>я при</w:t>
      </w:r>
      <w:r w:rsidRPr="0072584A">
        <w:rPr>
          <w:rFonts w:ascii="Times New Roman" w:hAnsi="Times New Roman" w:cs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</w:r>
      <w:r w:rsidR="003115DF">
        <w:rPr>
          <w:rFonts w:ascii="Times New Roman" w:hAnsi="Times New Roman" w:cs="Times New Roman"/>
          <w:sz w:val="28"/>
          <w:szCs w:val="28"/>
        </w:rPr>
        <w:t>;</w:t>
      </w:r>
    </w:p>
    <w:p w:rsidR="003115DF" w:rsidRDefault="003115DF" w:rsidP="00F435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5DF">
        <w:rPr>
          <w:rFonts w:ascii="Times New Roman" w:hAnsi="Times New Roman" w:cs="Times New Roman"/>
          <w:sz w:val="28"/>
          <w:szCs w:val="28"/>
        </w:rPr>
        <w:t>пп. б) п. 4 Положения - использование в медицинской организации незарегистрированных медицинских изделий;</w:t>
      </w:r>
    </w:p>
    <w:p w:rsidR="003115DF" w:rsidRDefault="003115DF" w:rsidP="00F435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5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15DF">
        <w:rPr>
          <w:rFonts w:ascii="Times New Roman" w:hAnsi="Times New Roman" w:cs="Times New Roman"/>
          <w:sz w:val="28"/>
          <w:szCs w:val="28"/>
        </w:rPr>
        <w:t xml:space="preserve">. д) п. 4 Положения </w:t>
      </w: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C15108">
        <w:rPr>
          <w:rFonts w:ascii="Times New Roman" w:hAnsi="Times New Roman" w:cs="Times New Roman"/>
          <w:sz w:val="28"/>
          <w:szCs w:val="28"/>
        </w:rPr>
        <w:t xml:space="preserve">у медицинских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сертификата-специалиста и </w:t>
      </w:r>
      <w:r w:rsidRPr="003115DF">
        <w:rPr>
          <w:rFonts w:ascii="Times New Roman" w:hAnsi="Times New Roman" w:cs="Times New Roman"/>
          <w:sz w:val="28"/>
          <w:szCs w:val="28"/>
        </w:rPr>
        <w:t>серти</w:t>
      </w:r>
      <w:r>
        <w:rPr>
          <w:rFonts w:ascii="Times New Roman" w:hAnsi="Times New Roman" w:cs="Times New Roman"/>
          <w:sz w:val="28"/>
          <w:szCs w:val="28"/>
        </w:rPr>
        <w:t>фиката-</w:t>
      </w:r>
      <w:r w:rsidRPr="003115DF">
        <w:rPr>
          <w:rFonts w:ascii="Times New Roman" w:hAnsi="Times New Roman" w:cs="Times New Roman"/>
          <w:sz w:val="28"/>
          <w:szCs w:val="28"/>
        </w:rPr>
        <w:t>допуска</w:t>
      </w:r>
      <w:r w:rsidR="00C15108">
        <w:rPr>
          <w:rFonts w:ascii="Times New Roman" w:hAnsi="Times New Roman" w:cs="Times New Roman"/>
          <w:sz w:val="28"/>
          <w:szCs w:val="28"/>
        </w:rPr>
        <w:t xml:space="preserve"> к медицинской деятельности</w:t>
      </w:r>
      <w:r w:rsidR="00566AD9">
        <w:rPr>
          <w:rFonts w:ascii="Times New Roman" w:hAnsi="Times New Roman" w:cs="Times New Roman"/>
          <w:sz w:val="28"/>
          <w:szCs w:val="28"/>
        </w:rPr>
        <w:t xml:space="preserve"> лиц, имеющих дипломы иностранных государств</w:t>
      </w:r>
      <w:r w:rsidRPr="003115DF">
        <w:rPr>
          <w:rFonts w:ascii="Times New Roman" w:hAnsi="Times New Roman" w:cs="Times New Roman"/>
          <w:sz w:val="28"/>
          <w:szCs w:val="28"/>
        </w:rPr>
        <w:t>.</w:t>
      </w:r>
    </w:p>
    <w:p w:rsidR="00D8405B" w:rsidRDefault="00D8405B" w:rsidP="00D840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публичных обсуждениях обращалось внимание руководителей организаций, осуществляющих медицинскую деятельность, на часто встречающееся в ходе проводимых проверок нарушение лицензионных требований, а именно не соблюдение порядков оказания медицинской помощи и в первую очередь на невыполнение стандартов оснащения отделений (кабинетов). Выполнение стандарта оснащения является одним из критериев предоставления пациенту своевременной и качественной медицинской помощи.</w:t>
      </w:r>
    </w:p>
    <w:p w:rsidR="006A3750" w:rsidRPr="00E424B5" w:rsidRDefault="00496EB4" w:rsidP="00C5633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9675348"/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E4A55" w:rsidRPr="00566AD9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C24F7C" w:rsidRPr="00566AD9">
        <w:rPr>
          <w:rFonts w:ascii="Times New Roman" w:hAnsi="Times New Roman" w:cs="Times New Roman"/>
          <w:sz w:val="28"/>
          <w:szCs w:val="28"/>
        </w:rPr>
        <w:t xml:space="preserve"> </w:t>
      </w:r>
      <w:r w:rsidR="002C3B6F">
        <w:rPr>
          <w:rFonts w:ascii="Times New Roman" w:hAnsi="Times New Roman" w:cs="Times New Roman"/>
          <w:sz w:val="28"/>
          <w:szCs w:val="28"/>
        </w:rPr>
        <w:t>доводилась информация о несоблюдении сроков переоформления лицензии на осуществление медицинской деятельности</w:t>
      </w:r>
      <w:r w:rsidR="004E4A55" w:rsidRPr="00566AD9">
        <w:rPr>
          <w:rFonts w:ascii="Times New Roman" w:hAnsi="Times New Roman" w:cs="Times New Roman"/>
          <w:sz w:val="28"/>
          <w:szCs w:val="28"/>
        </w:rPr>
        <w:t xml:space="preserve"> </w:t>
      </w:r>
      <w:r w:rsidR="002C3B6F">
        <w:rPr>
          <w:rFonts w:ascii="Times New Roman" w:hAnsi="Times New Roman" w:cs="Times New Roman"/>
          <w:sz w:val="28"/>
          <w:szCs w:val="28"/>
        </w:rPr>
        <w:t>в случае изменений</w:t>
      </w:r>
      <w:r w:rsidR="00CE1023">
        <w:rPr>
          <w:rFonts w:ascii="Times New Roman" w:hAnsi="Times New Roman" w:cs="Times New Roman"/>
          <w:sz w:val="28"/>
          <w:szCs w:val="28"/>
        </w:rPr>
        <w:t>, внесенных</w:t>
      </w:r>
      <w:r w:rsidR="002C3B6F">
        <w:rPr>
          <w:rFonts w:ascii="Times New Roman" w:hAnsi="Times New Roman" w:cs="Times New Roman"/>
          <w:sz w:val="28"/>
          <w:szCs w:val="28"/>
        </w:rPr>
        <w:t xml:space="preserve"> в </w:t>
      </w:r>
      <w:r w:rsidR="00CE1023" w:rsidRPr="00E424B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в части выполняемых медицинскими организациями работ, услуг</w:t>
      </w:r>
      <w:r w:rsidR="00E424B5" w:rsidRPr="00E424B5">
        <w:rPr>
          <w:rFonts w:ascii="Times New Roman" w:hAnsi="Times New Roman" w:cs="Times New Roman"/>
          <w:sz w:val="28"/>
          <w:szCs w:val="28"/>
        </w:rPr>
        <w:t>, составляющих медицинскую деятельность</w:t>
      </w:r>
      <w:r w:rsidR="00E424B5">
        <w:rPr>
          <w:rFonts w:ascii="Times New Roman" w:hAnsi="Times New Roman" w:cs="Times New Roman"/>
          <w:sz w:val="28"/>
          <w:szCs w:val="28"/>
        </w:rPr>
        <w:t>, в частности</w:t>
      </w:r>
      <w:r w:rsidR="00CE1023" w:rsidRPr="00E424B5">
        <w:rPr>
          <w:rFonts w:ascii="Times New Roman" w:hAnsi="Times New Roman" w:cs="Times New Roman"/>
          <w:sz w:val="28"/>
          <w:szCs w:val="28"/>
        </w:rPr>
        <w:t xml:space="preserve"> </w:t>
      </w:r>
      <w:r w:rsidR="00E424B5">
        <w:rPr>
          <w:rFonts w:ascii="Times New Roman" w:hAnsi="Times New Roman" w:cs="Times New Roman"/>
          <w:sz w:val="28"/>
          <w:szCs w:val="28"/>
        </w:rPr>
        <w:t>до настоящего времени многие учреждения не переоформили лицензии в связи с изменениями</w:t>
      </w:r>
      <w:r w:rsidR="00D8405B">
        <w:rPr>
          <w:rFonts w:ascii="Times New Roman" w:hAnsi="Times New Roman" w:cs="Times New Roman"/>
          <w:sz w:val="28"/>
          <w:szCs w:val="28"/>
        </w:rPr>
        <w:t>, внесенными в наименование работ, услуг по «акушерству и гинекологии».</w:t>
      </w:r>
    </w:p>
    <w:bookmarkEnd w:id="1"/>
    <w:bookmarkEnd w:id="0"/>
    <w:p w:rsidR="00626468" w:rsidRPr="002A5366" w:rsidRDefault="00626468" w:rsidP="00C450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5366">
        <w:rPr>
          <w:rFonts w:ascii="Times New Roman" w:hAnsi="Times New Roman" w:cs="Times New Roman"/>
          <w:sz w:val="28"/>
          <w:szCs w:val="28"/>
        </w:rPr>
        <w:t xml:space="preserve">. </w:t>
      </w:r>
      <w:r w:rsidR="00933935">
        <w:rPr>
          <w:rFonts w:ascii="Times New Roman" w:hAnsi="Times New Roman" w:cs="Times New Roman"/>
          <w:sz w:val="28"/>
          <w:szCs w:val="28"/>
        </w:rPr>
        <w:t>П</w:t>
      </w:r>
      <w:r w:rsidR="00496EB4">
        <w:rPr>
          <w:rFonts w:ascii="Times New Roman" w:hAnsi="Times New Roman" w:cs="Times New Roman"/>
          <w:sz w:val="28"/>
          <w:szCs w:val="28"/>
        </w:rPr>
        <w:t>ри п</w:t>
      </w:r>
      <w:r w:rsidR="00933935" w:rsidRPr="002A5366">
        <w:rPr>
          <w:rFonts w:ascii="Times New Roman" w:hAnsi="Times New Roman" w:cs="Times New Roman"/>
          <w:sz w:val="28"/>
          <w:szCs w:val="28"/>
        </w:rPr>
        <w:t>роведени</w:t>
      </w:r>
      <w:r w:rsidR="00496EB4">
        <w:rPr>
          <w:rFonts w:ascii="Times New Roman" w:hAnsi="Times New Roman" w:cs="Times New Roman"/>
          <w:sz w:val="28"/>
          <w:szCs w:val="28"/>
        </w:rPr>
        <w:t>и</w:t>
      </w:r>
      <w:r w:rsidR="00933935" w:rsidRPr="002A5366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 w:rsidR="00496EB4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Волгоградской области </w:t>
      </w:r>
      <w:r w:rsidR="00933935">
        <w:rPr>
          <w:rFonts w:ascii="Times New Roman" w:hAnsi="Times New Roman" w:cs="Times New Roman"/>
          <w:sz w:val="28"/>
          <w:szCs w:val="28"/>
        </w:rPr>
        <w:t>обеспечивает к</w:t>
      </w:r>
      <w:r w:rsidR="005F0513" w:rsidRPr="002A5366">
        <w:rPr>
          <w:rFonts w:ascii="Times New Roman" w:hAnsi="Times New Roman" w:cs="Times New Roman"/>
          <w:sz w:val="28"/>
          <w:szCs w:val="28"/>
        </w:rPr>
        <w:t>онтроль с</w:t>
      </w:r>
      <w:r w:rsidRPr="002A5366">
        <w:rPr>
          <w:rFonts w:ascii="Times New Roman" w:hAnsi="Times New Roman" w:cs="Times New Roman"/>
          <w:sz w:val="28"/>
          <w:szCs w:val="28"/>
        </w:rPr>
        <w:t>облюдени</w:t>
      </w:r>
      <w:r w:rsidR="005F0513" w:rsidRPr="002A5366">
        <w:rPr>
          <w:rFonts w:ascii="Times New Roman" w:hAnsi="Times New Roman" w:cs="Times New Roman"/>
          <w:sz w:val="28"/>
          <w:szCs w:val="28"/>
        </w:rPr>
        <w:t>я</w:t>
      </w:r>
      <w:r w:rsidRPr="002A5366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в процессе осуществления деятельности обязательных требований нормативных актов в сфере здравоохранения, </w:t>
      </w:r>
      <w:r w:rsidR="005F0513" w:rsidRPr="002A53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5366">
        <w:rPr>
          <w:rFonts w:ascii="Times New Roman" w:hAnsi="Times New Roman" w:cs="Times New Roman"/>
          <w:sz w:val="28"/>
          <w:szCs w:val="28"/>
        </w:rPr>
        <w:t>выполнени</w:t>
      </w:r>
      <w:r w:rsidR="005F0513" w:rsidRPr="002A5366">
        <w:rPr>
          <w:rFonts w:ascii="Times New Roman" w:hAnsi="Times New Roman" w:cs="Times New Roman"/>
          <w:sz w:val="28"/>
          <w:szCs w:val="28"/>
        </w:rPr>
        <w:t>я</w:t>
      </w:r>
      <w:r w:rsidR="007932AB" w:rsidRPr="002A5366">
        <w:rPr>
          <w:rFonts w:ascii="Times New Roman" w:hAnsi="Times New Roman" w:cs="Times New Roman"/>
          <w:sz w:val="28"/>
          <w:szCs w:val="28"/>
        </w:rPr>
        <w:t xml:space="preserve"> </w:t>
      </w:r>
      <w:r w:rsidR="005F0513" w:rsidRPr="002A5366">
        <w:rPr>
          <w:rFonts w:ascii="Times New Roman" w:hAnsi="Times New Roman" w:cs="Times New Roman"/>
          <w:sz w:val="28"/>
          <w:szCs w:val="28"/>
        </w:rPr>
        <w:t>ранее выданных предписаний об устранении нарушений осуществляется</w:t>
      </w:r>
      <w:r w:rsidRPr="002A536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5F0513" w:rsidRPr="002A5366">
        <w:rPr>
          <w:rFonts w:ascii="Times New Roman" w:hAnsi="Times New Roman" w:cs="Times New Roman"/>
          <w:sz w:val="28"/>
          <w:szCs w:val="28"/>
        </w:rPr>
        <w:t>ым</w:t>
      </w:r>
      <w:r w:rsidRPr="002A53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0513" w:rsidRPr="002A5366">
        <w:rPr>
          <w:rFonts w:ascii="Times New Roman" w:hAnsi="Times New Roman" w:cs="Times New Roman"/>
          <w:sz w:val="28"/>
          <w:szCs w:val="28"/>
        </w:rPr>
        <w:t>ом</w:t>
      </w:r>
      <w:r w:rsidRPr="002A5366">
        <w:rPr>
          <w:rFonts w:ascii="Times New Roman" w:hAnsi="Times New Roman" w:cs="Times New Roman"/>
          <w:sz w:val="28"/>
          <w:szCs w:val="28"/>
        </w:rPr>
        <w:t xml:space="preserve"> Росздравнадзора по Волгоградской области</w:t>
      </w:r>
      <w:r w:rsidR="005F0513" w:rsidRPr="002A5366">
        <w:rPr>
          <w:rFonts w:ascii="Times New Roman" w:hAnsi="Times New Roman" w:cs="Times New Roman"/>
          <w:sz w:val="28"/>
          <w:szCs w:val="28"/>
        </w:rPr>
        <w:t>.</w:t>
      </w:r>
    </w:p>
    <w:p w:rsidR="00626468" w:rsidRPr="00C45001" w:rsidRDefault="00626468" w:rsidP="003E7AF9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001">
        <w:rPr>
          <w:rFonts w:ascii="Times New Roman" w:hAnsi="Times New Roman" w:cs="Times New Roman"/>
          <w:sz w:val="28"/>
          <w:szCs w:val="28"/>
        </w:rPr>
        <w:t>В</w:t>
      </w:r>
      <w:r w:rsidR="003115DF">
        <w:rPr>
          <w:rFonts w:ascii="Times New Roman" w:hAnsi="Times New Roman" w:cs="Times New Roman"/>
          <w:sz w:val="28"/>
          <w:szCs w:val="28"/>
        </w:rPr>
        <w:t>о</w:t>
      </w:r>
      <w:r w:rsidR="00527BD8" w:rsidRPr="00C45001">
        <w:rPr>
          <w:rFonts w:ascii="Times New Roman" w:hAnsi="Times New Roman" w:cs="Times New Roman"/>
          <w:sz w:val="28"/>
          <w:szCs w:val="28"/>
        </w:rPr>
        <w:t xml:space="preserve"> </w:t>
      </w:r>
      <w:r w:rsidR="003115DF">
        <w:rPr>
          <w:rFonts w:ascii="Times New Roman" w:hAnsi="Times New Roman" w:cs="Times New Roman"/>
          <w:sz w:val="28"/>
          <w:szCs w:val="28"/>
        </w:rPr>
        <w:t>втором</w:t>
      </w:r>
      <w:r w:rsidR="005D179F" w:rsidRPr="00C450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7BD8" w:rsidRPr="00C45001">
        <w:rPr>
          <w:rFonts w:ascii="Times New Roman" w:hAnsi="Times New Roman" w:cs="Times New Roman"/>
          <w:sz w:val="28"/>
          <w:szCs w:val="28"/>
        </w:rPr>
        <w:t>е</w:t>
      </w:r>
      <w:r w:rsidRPr="00C45001">
        <w:rPr>
          <w:rFonts w:ascii="Times New Roman" w:hAnsi="Times New Roman" w:cs="Times New Roman"/>
          <w:sz w:val="28"/>
          <w:szCs w:val="28"/>
        </w:rPr>
        <w:t xml:space="preserve"> 201</w:t>
      </w:r>
      <w:r w:rsidR="0037446D" w:rsidRPr="00C45001">
        <w:rPr>
          <w:rFonts w:ascii="Times New Roman" w:hAnsi="Times New Roman" w:cs="Times New Roman"/>
          <w:sz w:val="28"/>
          <w:szCs w:val="28"/>
        </w:rPr>
        <w:t>8</w:t>
      </w:r>
      <w:r w:rsidRPr="00C45001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неплановые проверки</w:t>
      </w:r>
      <w:r w:rsidR="005C3F39">
        <w:rPr>
          <w:rFonts w:ascii="Times New Roman" w:hAnsi="Times New Roman" w:cs="Times New Roman"/>
          <w:snapToGrid w:val="0"/>
          <w:sz w:val="28"/>
          <w:szCs w:val="28"/>
        </w:rPr>
        <w:t xml:space="preserve"> по вопросам качества и безопасности медицинской деятельности и лицензионного контроля</w:t>
      </w:r>
      <w:r w:rsidR="0012378F">
        <w:rPr>
          <w:rFonts w:ascii="Times New Roman" w:hAnsi="Times New Roman" w:cs="Times New Roman"/>
          <w:snapToGrid w:val="0"/>
          <w:sz w:val="28"/>
          <w:szCs w:val="28"/>
        </w:rPr>
        <w:t xml:space="preserve"> (лицензирования) медицинской деятельности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378F" w:rsidRPr="00C45001">
        <w:rPr>
          <w:rFonts w:ascii="Times New Roman" w:hAnsi="Times New Roman" w:cs="Times New Roman"/>
          <w:sz w:val="28"/>
          <w:szCs w:val="28"/>
        </w:rPr>
        <w:t>проведены</w:t>
      </w:r>
      <w:r w:rsidR="0012378F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в количестве</w:t>
      </w:r>
      <w:r w:rsidR="005F153A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1628">
        <w:rPr>
          <w:rFonts w:ascii="Times New Roman" w:hAnsi="Times New Roman" w:cs="Times New Roman"/>
          <w:snapToGrid w:val="0"/>
          <w:sz w:val="28"/>
          <w:szCs w:val="28"/>
        </w:rPr>
        <w:t>67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, в том числе:</w:t>
      </w:r>
    </w:p>
    <w:p w:rsidR="00A07150" w:rsidRDefault="00626468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001">
        <w:rPr>
          <w:rFonts w:ascii="Times New Roman" w:hAnsi="Times New Roman" w:cs="Times New Roman"/>
          <w:snapToGrid w:val="0"/>
          <w:sz w:val="28"/>
          <w:szCs w:val="28"/>
        </w:rPr>
        <w:t>в отношении организаций, осуществляющих медицинскую</w:t>
      </w:r>
      <w:r w:rsidR="00BE77AA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ость –</w:t>
      </w:r>
      <w:r w:rsidR="009339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2EF5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="00A0715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26468" w:rsidRPr="00C45001" w:rsidRDefault="00626468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001">
        <w:rPr>
          <w:rFonts w:ascii="Times New Roman" w:hAnsi="Times New Roman" w:cs="Times New Roman"/>
          <w:snapToGrid w:val="0"/>
          <w:sz w:val="28"/>
          <w:szCs w:val="28"/>
        </w:rPr>
        <w:t>в отношении профильн</w:t>
      </w:r>
      <w:r w:rsidR="00FC3B7E" w:rsidRPr="00C4500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комитет</w:t>
      </w:r>
      <w:r w:rsidR="00FC3B7E" w:rsidRPr="00C4500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Волгоградской области – </w:t>
      </w:r>
      <w:r w:rsidR="006D1628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A071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26468" w:rsidRPr="00C45001" w:rsidRDefault="00626468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001">
        <w:rPr>
          <w:rFonts w:ascii="Times New Roman" w:hAnsi="Times New Roman" w:cs="Times New Roman"/>
          <w:snapToGrid w:val="0"/>
          <w:sz w:val="28"/>
          <w:szCs w:val="28"/>
        </w:rPr>
        <w:t>Внеплановые проверки организац</w:t>
      </w:r>
      <w:r w:rsidR="00BE77AA" w:rsidRPr="00C45001">
        <w:rPr>
          <w:rFonts w:ascii="Times New Roman" w:hAnsi="Times New Roman" w:cs="Times New Roman"/>
          <w:snapToGrid w:val="0"/>
          <w:sz w:val="28"/>
          <w:szCs w:val="28"/>
        </w:rPr>
        <w:t>ий, осуществляющих медицинскую</w:t>
      </w:r>
      <w:r w:rsidR="007A56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77AA" w:rsidRPr="00C45001">
        <w:rPr>
          <w:rFonts w:ascii="Times New Roman" w:hAnsi="Times New Roman" w:cs="Times New Roman"/>
          <w:snapToGrid w:val="0"/>
          <w:sz w:val="28"/>
          <w:szCs w:val="28"/>
        </w:rPr>
        <w:t>деятельность</w:t>
      </w:r>
      <w:r w:rsidR="007A569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E77AA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1628">
        <w:rPr>
          <w:rFonts w:ascii="Times New Roman" w:hAnsi="Times New Roman" w:cs="Times New Roman"/>
          <w:snapToGrid w:val="0"/>
          <w:sz w:val="28"/>
          <w:szCs w:val="28"/>
        </w:rPr>
        <w:t xml:space="preserve">были выполнены, при условии наличия оснований, 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предусмотренны</w:t>
      </w:r>
      <w:r w:rsidR="006D1628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Федеральным законом </w:t>
      </w:r>
      <w:r w:rsidRPr="00C45001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</w:t>
      </w:r>
      <w:r w:rsidRPr="00C45001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контроля», в том числе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26468" w:rsidRPr="00C45001" w:rsidRDefault="00626468" w:rsidP="003E7AF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- по истечении срока исполнения юридическими лицами и индивидуальными предпринимателями ранее выданных предписаний об устранении выявленных нарушений – </w:t>
      </w:r>
      <w:r w:rsidR="001975D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D0BD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D73AE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0BD3" w:rsidRPr="00C45001">
        <w:rPr>
          <w:rFonts w:ascii="Times New Roman" w:hAnsi="Times New Roman" w:cs="Times New Roman"/>
          <w:snapToGrid w:val="0"/>
          <w:sz w:val="28"/>
          <w:szCs w:val="28"/>
        </w:rPr>
        <w:t>провер</w:t>
      </w:r>
      <w:r w:rsidR="00ED0BD3">
        <w:rPr>
          <w:rFonts w:ascii="Times New Roman" w:hAnsi="Times New Roman" w:cs="Times New Roman"/>
          <w:snapToGrid w:val="0"/>
          <w:sz w:val="28"/>
          <w:szCs w:val="28"/>
        </w:rPr>
        <w:t>ка</w:t>
      </w:r>
      <w:r w:rsidRPr="00C45001">
        <w:rPr>
          <w:rFonts w:ascii="Times New Roman" w:hAnsi="Times New Roman" w:cs="Times New Roman"/>
          <w:sz w:val="28"/>
          <w:szCs w:val="28"/>
        </w:rPr>
        <w:t>;</w:t>
      </w:r>
    </w:p>
    <w:p w:rsidR="00626468" w:rsidRPr="00C45001" w:rsidRDefault="00626468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001">
        <w:rPr>
          <w:rFonts w:ascii="Times New Roman" w:hAnsi="Times New Roman" w:cs="Times New Roman"/>
          <w:snapToGrid w:val="0"/>
          <w:sz w:val="28"/>
          <w:szCs w:val="28"/>
        </w:rPr>
        <w:t>- в связи с поступлением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</w:t>
      </w:r>
      <w:r w:rsidR="00FC3B7E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СМИ, содержащ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FC3B7E" w:rsidRPr="00C45001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информацию об угрозе или причинении вреда здоровья, жизни гражданина</w:t>
      </w:r>
      <w:r w:rsidR="007105A2">
        <w:rPr>
          <w:rFonts w:ascii="Times New Roman" w:hAnsi="Times New Roman" w:cs="Times New Roman"/>
          <w:snapToGrid w:val="0"/>
          <w:sz w:val="28"/>
          <w:szCs w:val="28"/>
        </w:rPr>
        <w:t>, по требованию прокуратуры Волгоградской области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="0037446D" w:rsidRPr="00C4500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D0BD3">
        <w:rPr>
          <w:rFonts w:ascii="Times New Roman" w:hAnsi="Times New Roman" w:cs="Times New Roman"/>
          <w:snapToGrid w:val="0"/>
          <w:sz w:val="28"/>
          <w:szCs w:val="28"/>
        </w:rPr>
        <w:t xml:space="preserve">0 </w:t>
      </w:r>
      <w:r w:rsidR="00ED0BD3" w:rsidRPr="00C45001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D0BD3" w:rsidRPr="00C45001">
        <w:rPr>
          <w:rFonts w:ascii="Times New Roman" w:hAnsi="Times New Roman" w:cs="Times New Roman"/>
          <w:sz w:val="28"/>
          <w:szCs w:val="28"/>
        </w:rPr>
        <w:t>ровер</w:t>
      </w:r>
      <w:r w:rsidR="00ED0BD3">
        <w:rPr>
          <w:rFonts w:ascii="Times New Roman" w:hAnsi="Times New Roman" w:cs="Times New Roman"/>
          <w:sz w:val="28"/>
          <w:szCs w:val="28"/>
        </w:rPr>
        <w:t>о</w:t>
      </w:r>
      <w:r w:rsidR="00ED0BD3" w:rsidRPr="00C45001">
        <w:rPr>
          <w:rFonts w:ascii="Times New Roman" w:hAnsi="Times New Roman" w:cs="Times New Roman"/>
          <w:sz w:val="28"/>
          <w:szCs w:val="28"/>
        </w:rPr>
        <w:t>к</w:t>
      </w:r>
      <w:r w:rsidR="00690424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7932AB"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F0608" w:rsidRPr="00C45001" w:rsidRDefault="00626468" w:rsidP="00EF0608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5001">
        <w:rPr>
          <w:rFonts w:ascii="Times New Roman" w:hAnsi="Times New Roman" w:cs="Times New Roman"/>
          <w:sz w:val="28"/>
          <w:szCs w:val="28"/>
        </w:rPr>
        <w:t xml:space="preserve">- </w:t>
      </w:r>
      <w:r w:rsidRPr="00C45001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поручением Правительства Российской Федерации – </w:t>
      </w:r>
      <w:r w:rsidR="007105A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69042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26468" w:rsidRPr="00C45001" w:rsidRDefault="00626468" w:rsidP="003E7AF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01">
        <w:rPr>
          <w:rFonts w:ascii="Times New Roman" w:hAnsi="Times New Roman" w:cs="Times New Roman"/>
          <w:sz w:val="28"/>
          <w:szCs w:val="28"/>
        </w:rPr>
        <w:t xml:space="preserve">- по иным основаниям, установленным законодательством, в том числе предлицензионные проверки юридических лиц – </w:t>
      </w:r>
      <w:r w:rsidR="007105A2">
        <w:rPr>
          <w:rFonts w:ascii="Times New Roman" w:hAnsi="Times New Roman" w:cs="Times New Roman"/>
          <w:sz w:val="28"/>
          <w:szCs w:val="28"/>
        </w:rPr>
        <w:t>2</w:t>
      </w:r>
      <w:r w:rsidR="00690424">
        <w:rPr>
          <w:rFonts w:ascii="Times New Roman" w:hAnsi="Times New Roman" w:cs="Times New Roman"/>
          <w:sz w:val="28"/>
          <w:szCs w:val="28"/>
        </w:rPr>
        <w:t>.</w:t>
      </w:r>
      <w:r w:rsidR="007932AB" w:rsidRPr="00C45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68" w:rsidRDefault="00D922B2" w:rsidP="00B615E3">
      <w:pPr>
        <w:spacing w:after="0" w:line="31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36">
        <w:rPr>
          <w:rFonts w:ascii="Times New Roman" w:hAnsi="Times New Roman" w:cs="Times New Roman"/>
          <w:sz w:val="28"/>
          <w:szCs w:val="28"/>
        </w:rPr>
        <w:t>Нарушения при оказании медицинской помощи в</w:t>
      </w:r>
      <w:r w:rsidR="00882EF5">
        <w:rPr>
          <w:rFonts w:ascii="Times New Roman" w:hAnsi="Times New Roman" w:cs="Times New Roman"/>
          <w:sz w:val="28"/>
          <w:szCs w:val="28"/>
        </w:rPr>
        <w:t>о</w:t>
      </w:r>
      <w:r w:rsidRPr="00877636">
        <w:rPr>
          <w:rFonts w:ascii="Times New Roman" w:hAnsi="Times New Roman" w:cs="Times New Roman"/>
          <w:sz w:val="28"/>
          <w:szCs w:val="28"/>
        </w:rPr>
        <w:t xml:space="preserve"> </w:t>
      </w:r>
      <w:r w:rsidR="00882EF5">
        <w:rPr>
          <w:rFonts w:ascii="Times New Roman" w:hAnsi="Times New Roman" w:cs="Times New Roman"/>
          <w:sz w:val="28"/>
          <w:szCs w:val="28"/>
        </w:rPr>
        <w:t>2</w:t>
      </w:r>
      <w:r w:rsidRPr="0087763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615E3" w:rsidRPr="00877636">
        <w:rPr>
          <w:rFonts w:ascii="Times New Roman" w:hAnsi="Times New Roman" w:cs="Times New Roman"/>
          <w:sz w:val="28"/>
          <w:szCs w:val="28"/>
        </w:rPr>
        <w:t>8</w:t>
      </w:r>
      <w:r w:rsidRPr="00877636">
        <w:rPr>
          <w:rFonts w:ascii="Times New Roman" w:hAnsi="Times New Roman" w:cs="Times New Roman"/>
          <w:sz w:val="28"/>
          <w:szCs w:val="28"/>
        </w:rPr>
        <w:t xml:space="preserve"> года были допущены следующими учреждениями:</w:t>
      </w:r>
      <w:r w:rsidR="00B615E3" w:rsidRPr="00877636">
        <w:t xml:space="preserve"> </w:t>
      </w:r>
      <w:r w:rsidR="007105A2" w:rsidRPr="007105A2">
        <w:rPr>
          <w:rFonts w:ascii="Times New Roman" w:hAnsi="Times New Roman" w:cs="Times New Roman"/>
          <w:sz w:val="28"/>
          <w:szCs w:val="28"/>
        </w:rPr>
        <w:t>ГБУЗ «Ленинская ЦРБ»,</w:t>
      </w:r>
      <w:r w:rsidR="007105A2">
        <w:t xml:space="preserve"> </w:t>
      </w:r>
      <w:r w:rsidR="00044746" w:rsidRPr="00044746">
        <w:rPr>
          <w:rFonts w:ascii="Times New Roman" w:hAnsi="Times New Roman" w:cs="Times New Roman"/>
          <w:sz w:val="28"/>
          <w:szCs w:val="28"/>
        </w:rPr>
        <w:t>ГБУЗ «Быковская ЦРБ»,</w:t>
      </w:r>
      <w:r w:rsidR="00044746">
        <w:t xml:space="preserve"> </w:t>
      </w:r>
      <w:r w:rsidR="007105A2" w:rsidRPr="007105A2">
        <w:rPr>
          <w:rFonts w:ascii="Times New Roman" w:hAnsi="Times New Roman" w:cs="Times New Roman"/>
          <w:sz w:val="28"/>
          <w:szCs w:val="28"/>
        </w:rPr>
        <w:t>Ф</w:t>
      </w:r>
      <w:r w:rsidR="00B615E3" w:rsidRPr="007105A2">
        <w:rPr>
          <w:rFonts w:ascii="Times New Roman" w:hAnsi="Times New Roman" w:cs="Times New Roman"/>
          <w:sz w:val="28"/>
          <w:szCs w:val="28"/>
        </w:rPr>
        <w:t>ГБОУ ВПО ВолгГМУ Минздрава России</w:t>
      </w:r>
      <w:r w:rsidR="00B615E3" w:rsidRPr="00044746">
        <w:rPr>
          <w:rFonts w:ascii="Times New Roman" w:hAnsi="Times New Roman" w:cs="Times New Roman"/>
          <w:sz w:val="28"/>
          <w:szCs w:val="28"/>
        </w:rPr>
        <w:t>,</w:t>
      </w:r>
      <w:r w:rsidR="00044746" w:rsidRPr="00044746">
        <w:rPr>
          <w:rFonts w:ascii="Times New Roman" w:hAnsi="Times New Roman" w:cs="Times New Roman"/>
          <w:sz w:val="28"/>
          <w:szCs w:val="28"/>
        </w:rPr>
        <w:t xml:space="preserve"> ГБУЗ «ВОКБ № 1», </w:t>
      </w:r>
      <w:r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044746">
        <w:rPr>
          <w:rFonts w:ascii="Times New Roman" w:hAnsi="Times New Roman" w:cs="Times New Roman"/>
          <w:sz w:val="28"/>
          <w:szCs w:val="28"/>
        </w:rPr>
        <w:t xml:space="preserve">ООО «Клиника Академическая», </w:t>
      </w:r>
      <w:r w:rsidR="00DA4133">
        <w:rPr>
          <w:rFonts w:ascii="Times New Roman" w:hAnsi="Times New Roman" w:cs="Times New Roman"/>
          <w:sz w:val="28"/>
          <w:szCs w:val="28"/>
        </w:rPr>
        <w:t xml:space="preserve">ООО «ВДЦ- Камышин», ООО «Продент», </w:t>
      </w:r>
      <w:r w:rsidR="00B615E3" w:rsidRPr="00B06414">
        <w:rPr>
          <w:rFonts w:ascii="Times New Roman" w:hAnsi="Times New Roman" w:cs="Times New Roman"/>
          <w:sz w:val="28"/>
          <w:szCs w:val="28"/>
        </w:rPr>
        <w:t xml:space="preserve">ГУЗ «КБ СМП № 15», </w:t>
      </w:r>
      <w:r w:rsidR="00712F34" w:rsidRPr="00B06414">
        <w:rPr>
          <w:rFonts w:ascii="Times New Roman" w:hAnsi="Times New Roman" w:cs="Times New Roman"/>
          <w:sz w:val="28"/>
          <w:szCs w:val="28"/>
        </w:rPr>
        <w:t xml:space="preserve">ГУЗ </w:t>
      </w:r>
      <w:r w:rsidR="006C3D15" w:rsidRPr="00B06414">
        <w:rPr>
          <w:rFonts w:ascii="Times New Roman" w:hAnsi="Times New Roman" w:cs="Times New Roman"/>
          <w:sz w:val="28"/>
          <w:szCs w:val="28"/>
        </w:rPr>
        <w:t>«</w:t>
      </w:r>
      <w:r w:rsidR="00B06414" w:rsidRPr="00B06414">
        <w:rPr>
          <w:rFonts w:ascii="Times New Roman" w:hAnsi="Times New Roman" w:cs="Times New Roman"/>
          <w:sz w:val="28"/>
          <w:szCs w:val="28"/>
        </w:rPr>
        <w:t>Больница № 24</w:t>
      </w:r>
      <w:r w:rsidR="006C3D15" w:rsidRPr="00B06414">
        <w:rPr>
          <w:rFonts w:ascii="Times New Roman" w:hAnsi="Times New Roman" w:cs="Times New Roman"/>
          <w:sz w:val="28"/>
          <w:szCs w:val="28"/>
        </w:rPr>
        <w:t>»</w:t>
      </w:r>
      <w:r w:rsidR="00B06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968" w:rsidRDefault="002F3968" w:rsidP="002F396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68" w:rsidRPr="00EF2C94" w:rsidRDefault="00626468" w:rsidP="003E7AF9">
      <w:pPr>
        <w:pStyle w:val="a3"/>
        <w:numPr>
          <w:ilvl w:val="0"/>
          <w:numId w:val="8"/>
        </w:numPr>
        <w:spacing w:after="0" w:line="312" w:lineRule="auto"/>
        <w:ind w:left="0"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2C94">
        <w:rPr>
          <w:rFonts w:ascii="Times New Roman" w:hAnsi="Times New Roman" w:cs="Times New Roman"/>
          <w:snapToGrid w:val="0"/>
          <w:sz w:val="28"/>
          <w:szCs w:val="28"/>
        </w:rPr>
        <w:t xml:space="preserve">При осуществлении государственного контроля качества и безопасности медицинской деятельности </w:t>
      </w:r>
      <w:r w:rsidR="0035328E" w:rsidRPr="00EF2C94">
        <w:rPr>
          <w:rFonts w:ascii="Times New Roman" w:hAnsi="Times New Roman" w:cs="Times New Roman"/>
          <w:snapToGrid w:val="0"/>
          <w:sz w:val="28"/>
          <w:szCs w:val="28"/>
        </w:rPr>
        <w:t xml:space="preserve">сотрудниками Территориального органа Росздравнадзора по Волгоградской области </w:t>
      </w:r>
      <w:r w:rsidRPr="00EF2C94">
        <w:rPr>
          <w:rFonts w:ascii="Times New Roman" w:hAnsi="Times New Roman" w:cs="Times New Roman"/>
          <w:snapToGrid w:val="0"/>
          <w:sz w:val="28"/>
          <w:szCs w:val="28"/>
        </w:rPr>
        <w:t>установлены следующие нарушения:</w:t>
      </w:r>
    </w:p>
    <w:p w:rsidR="00626468" w:rsidRPr="00EF2C94" w:rsidRDefault="00626468" w:rsidP="003E7AF9">
      <w:pPr>
        <w:tabs>
          <w:tab w:val="left" w:pos="1134"/>
        </w:tabs>
        <w:spacing w:after="0" w:line="312" w:lineRule="auto"/>
        <w:ind w:right="-14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626468" w:rsidRPr="00EF2C94" w:rsidRDefault="00626468" w:rsidP="000A34DA">
      <w:pPr>
        <w:pStyle w:val="a3"/>
        <w:numPr>
          <w:ilvl w:val="0"/>
          <w:numId w:val="12"/>
        </w:numPr>
        <w:spacing w:after="0" w:line="312" w:lineRule="auto"/>
        <w:ind w:left="0"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2C94">
        <w:rPr>
          <w:rFonts w:ascii="Times New Roman" w:hAnsi="Times New Roman" w:cs="Times New Roman"/>
          <w:snapToGrid w:val="0"/>
          <w:sz w:val="28"/>
          <w:szCs w:val="28"/>
        </w:rPr>
        <w:t xml:space="preserve">Несоблюдение </w:t>
      </w:r>
      <w:r w:rsidRPr="008E4A4E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21.11.2011 № 323-ФЗ «Об охране здоровья</w:t>
      </w:r>
      <w:r w:rsidR="000F34CD" w:rsidRPr="008E4A4E">
        <w:rPr>
          <w:rFonts w:ascii="Times New Roman" w:hAnsi="Times New Roman" w:cs="Times New Roman"/>
          <w:sz w:val="28"/>
          <w:szCs w:val="28"/>
          <w:u w:val="single"/>
        </w:rPr>
        <w:t xml:space="preserve"> граждан в Российской Федерации»</w:t>
      </w:r>
      <w:r w:rsidRPr="00EF2C94">
        <w:rPr>
          <w:rFonts w:ascii="Times New Roman" w:hAnsi="Times New Roman" w:cs="Times New Roman"/>
          <w:sz w:val="28"/>
          <w:szCs w:val="28"/>
        </w:rPr>
        <w:t>:</w:t>
      </w:r>
    </w:p>
    <w:p w:rsidR="00E25160" w:rsidRPr="00044746" w:rsidRDefault="000F34CD" w:rsidP="000A34D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746">
        <w:rPr>
          <w:rFonts w:ascii="Times New Roman" w:hAnsi="Times New Roman" w:cs="Times New Roman"/>
          <w:sz w:val="28"/>
          <w:szCs w:val="28"/>
        </w:rPr>
        <w:t>- пункт</w:t>
      </w:r>
      <w:r w:rsidR="008E4A4E">
        <w:rPr>
          <w:rFonts w:ascii="Times New Roman" w:hAnsi="Times New Roman" w:cs="Times New Roman"/>
          <w:sz w:val="28"/>
          <w:szCs w:val="28"/>
        </w:rPr>
        <w:t>а</w:t>
      </w:r>
      <w:r w:rsidRPr="00044746">
        <w:rPr>
          <w:rFonts w:ascii="Times New Roman" w:hAnsi="Times New Roman" w:cs="Times New Roman"/>
          <w:sz w:val="28"/>
          <w:szCs w:val="28"/>
        </w:rPr>
        <w:t xml:space="preserve"> 4 части 5 статьи </w:t>
      </w:r>
      <w:r w:rsidR="00FE423A" w:rsidRPr="00044746">
        <w:rPr>
          <w:rFonts w:ascii="Times New Roman" w:hAnsi="Times New Roman" w:cs="Times New Roman"/>
          <w:sz w:val="28"/>
          <w:szCs w:val="28"/>
        </w:rPr>
        <w:t xml:space="preserve">19 – </w:t>
      </w:r>
      <w:r w:rsidR="00231907" w:rsidRPr="00044746">
        <w:rPr>
          <w:rFonts w:ascii="Times New Roman" w:hAnsi="Times New Roman" w:cs="Times New Roman"/>
          <w:sz w:val="28"/>
          <w:szCs w:val="28"/>
        </w:rPr>
        <w:t xml:space="preserve">нарушение прав гражданина на облегчение боли, связанной с заболеванием и (или) медицинским вмешательством, доступными методами и лекарственными препаратами, в ходе проверок отмечены факты </w:t>
      </w:r>
      <w:r w:rsidR="00FE423A" w:rsidRPr="00044746">
        <w:rPr>
          <w:rFonts w:ascii="Times New Roman" w:hAnsi="Times New Roman" w:cs="Times New Roman"/>
          <w:sz w:val="28"/>
          <w:szCs w:val="28"/>
        </w:rPr>
        <w:t>не назначени</w:t>
      </w:r>
      <w:r w:rsidR="00231907" w:rsidRPr="00044746">
        <w:rPr>
          <w:rFonts w:ascii="Times New Roman" w:hAnsi="Times New Roman" w:cs="Times New Roman"/>
          <w:sz w:val="28"/>
          <w:szCs w:val="28"/>
        </w:rPr>
        <w:t>я врачами</w:t>
      </w:r>
      <w:r w:rsidR="00FE423A" w:rsidRPr="00044746">
        <w:rPr>
          <w:rFonts w:ascii="Times New Roman" w:hAnsi="Times New Roman" w:cs="Times New Roman"/>
          <w:sz w:val="28"/>
          <w:szCs w:val="28"/>
        </w:rPr>
        <w:t xml:space="preserve"> адекватной терапии при налич</w:t>
      </w:r>
      <w:r w:rsidR="00044746">
        <w:rPr>
          <w:rFonts w:ascii="Times New Roman" w:hAnsi="Times New Roman" w:cs="Times New Roman"/>
          <w:sz w:val="28"/>
          <w:szCs w:val="28"/>
        </w:rPr>
        <w:t>ии у пациента</w:t>
      </w:r>
      <w:r w:rsidR="008E4A4E">
        <w:rPr>
          <w:rFonts w:ascii="Times New Roman" w:hAnsi="Times New Roman" w:cs="Times New Roman"/>
          <w:sz w:val="28"/>
          <w:szCs w:val="28"/>
        </w:rPr>
        <w:t xml:space="preserve"> даже сильного</w:t>
      </w:r>
      <w:r w:rsidR="00044746">
        <w:rPr>
          <w:rFonts w:ascii="Times New Roman" w:hAnsi="Times New Roman" w:cs="Times New Roman"/>
          <w:sz w:val="28"/>
          <w:szCs w:val="28"/>
        </w:rPr>
        <w:t xml:space="preserve"> болевого синдрома;</w:t>
      </w:r>
      <w:r w:rsidR="00FE423A" w:rsidRPr="0004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D6" w:rsidRPr="007105A2" w:rsidRDefault="00D61154" w:rsidP="000A34D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4746">
        <w:rPr>
          <w:rFonts w:ascii="Times New Roman" w:hAnsi="Times New Roman" w:cs="Times New Roman"/>
          <w:sz w:val="28"/>
          <w:szCs w:val="28"/>
        </w:rPr>
        <w:t>-  ч</w:t>
      </w:r>
      <w:r w:rsidR="009108E1" w:rsidRPr="00044746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044746">
        <w:rPr>
          <w:rFonts w:ascii="Times New Roman" w:hAnsi="Times New Roman" w:cs="Times New Roman"/>
          <w:sz w:val="28"/>
          <w:szCs w:val="28"/>
        </w:rPr>
        <w:t xml:space="preserve">1, части 2 </w:t>
      </w:r>
      <w:r w:rsidR="008E4A4E" w:rsidRPr="00044746">
        <w:rPr>
          <w:rFonts w:ascii="Times New Roman" w:hAnsi="Times New Roman" w:cs="Times New Roman"/>
          <w:sz w:val="28"/>
          <w:szCs w:val="28"/>
        </w:rPr>
        <w:t>статьи</w:t>
      </w:r>
      <w:r w:rsidRPr="00044746">
        <w:rPr>
          <w:rFonts w:ascii="Times New Roman" w:hAnsi="Times New Roman" w:cs="Times New Roman"/>
          <w:sz w:val="28"/>
          <w:szCs w:val="28"/>
        </w:rPr>
        <w:t xml:space="preserve"> 19 - не соблюдени</w:t>
      </w:r>
      <w:r w:rsidR="008E4A4E">
        <w:rPr>
          <w:rFonts w:ascii="Times New Roman" w:hAnsi="Times New Roman" w:cs="Times New Roman"/>
          <w:sz w:val="28"/>
          <w:szCs w:val="28"/>
        </w:rPr>
        <w:t>е</w:t>
      </w:r>
      <w:r w:rsidRPr="00044746">
        <w:rPr>
          <w:rFonts w:ascii="Times New Roman" w:hAnsi="Times New Roman" w:cs="Times New Roman"/>
          <w:sz w:val="28"/>
          <w:szCs w:val="28"/>
        </w:rPr>
        <w:t xml:space="preserve"> прав граждан на по</w:t>
      </w:r>
      <w:r w:rsidR="00684CB8" w:rsidRPr="00044746">
        <w:rPr>
          <w:rFonts w:ascii="Times New Roman" w:hAnsi="Times New Roman" w:cs="Times New Roman"/>
          <w:sz w:val="28"/>
          <w:szCs w:val="28"/>
        </w:rPr>
        <w:t>л</w:t>
      </w:r>
      <w:r w:rsidRPr="00044746">
        <w:rPr>
          <w:rFonts w:ascii="Times New Roman" w:hAnsi="Times New Roman" w:cs="Times New Roman"/>
          <w:sz w:val="28"/>
          <w:szCs w:val="28"/>
        </w:rPr>
        <w:t>учение медицинской помощи в</w:t>
      </w:r>
      <w:r w:rsidR="00724AD6" w:rsidRPr="00044746">
        <w:rPr>
          <w:rFonts w:ascii="Times New Roman" w:hAnsi="Times New Roman" w:cs="Times New Roman"/>
          <w:sz w:val="28"/>
          <w:szCs w:val="28"/>
        </w:rPr>
        <w:t xml:space="preserve"> гарантированном объеме, оказываем</w:t>
      </w:r>
      <w:r w:rsidR="00CA4B66">
        <w:rPr>
          <w:rFonts w:ascii="Times New Roman" w:hAnsi="Times New Roman" w:cs="Times New Roman"/>
          <w:sz w:val="28"/>
          <w:szCs w:val="28"/>
        </w:rPr>
        <w:t>ой</w:t>
      </w:r>
      <w:r w:rsidR="00724AD6" w:rsidRPr="00044746">
        <w:rPr>
          <w:rFonts w:ascii="Times New Roman" w:hAnsi="Times New Roman" w:cs="Times New Roman"/>
          <w:sz w:val="28"/>
          <w:szCs w:val="28"/>
        </w:rPr>
        <w:t xml:space="preserve"> без взимания платы </w:t>
      </w:r>
      <w:r w:rsidR="00724AD6" w:rsidRPr="0004474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900388" w:rsidRPr="00044746">
        <w:rPr>
          <w:rFonts w:ascii="Times New Roman" w:hAnsi="Times New Roman" w:cs="Times New Roman"/>
          <w:sz w:val="28"/>
          <w:szCs w:val="28"/>
        </w:rPr>
        <w:t>Территориальной программой го</w:t>
      </w:r>
      <w:r w:rsidR="00724AD6" w:rsidRPr="00044746">
        <w:rPr>
          <w:rFonts w:ascii="Times New Roman" w:hAnsi="Times New Roman" w:cs="Times New Roman"/>
          <w:sz w:val="28"/>
          <w:szCs w:val="28"/>
        </w:rPr>
        <w:t>сударственных гарантий бесплатного оказан</w:t>
      </w:r>
      <w:r w:rsidR="00044746">
        <w:rPr>
          <w:rFonts w:ascii="Times New Roman" w:hAnsi="Times New Roman" w:cs="Times New Roman"/>
          <w:sz w:val="28"/>
          <w:szCs w:val="28"/>
        </w:rPr>
        <w:t>ия гражданам медицинской помощи;</w:t>
      </w:r>
    </w:p>
    <w:p w:rsidR="00F9609E" w:rsidRPr="007105A2" w:rsidRDefault="00626468" w:rsidP="000A34DA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05A2">
        <w:rPr>
          <w:rFonts w:ascii="Times New Roman" w:hAnsi="Times New Roman" w:cs="Times New Roman"/>
          <w:sz w:val="28"/>
          <w:szCs w:val="28"/>
        </w:rPr>
        <w:t>- статьи 20</w:t>
      </w:r>
      <w:r w:rsidR="0081247D" w:rsidRPr="007105A2">
        <w:rPr>
          <w:rFonts w:ascii="Times New Roman" w:hAnsi="Times New Roman" w:cs="Times New Roman"/>
          <w:sz w:val="28"/>
          <w:szCs w:val="28"/>
        </w:rPr>
        <w:t xml:space="preserve"> </w:t>
      </w:r>
      <w:r w:rsidRPr="007105A2">
        <w:rPr>
          <w:rFonts w:ascii="Times New Roman" w:hAnsi="Times New Roman" w:cs="Times New Roman"/>
          <w:sz w:val="28"/>
          <w:szCs w:val="28"/>
        </w:rPr>
        <w:t xml:space="preserve">– нарушение прав граждан в связи с невыполнением </w:t>
      </w:r>
      <w:r w:rsidR="00900388" w:rsidRPr="007105A2">
        <w:rPr>
          <w:rFonts w:ascii="Times New Roman" w:hAnsi="Times New Roman" w:cs="Times New Roman"/>
          <w:sz w:val="28"/>
          <w:szCs w:val="28"/>
        </w:rPr>
        <w:t>медицинскими органи</w:t>
      </w:r>
      <w:r w:rsidR="000A34DA" w:rsidRPr="007105A2">
        <w:rPr>
          <w:rFonts w:ascii="Times New Roman" w:hAnsi="Times New Roman" w:cs="Times New Roman"/>
          <w:sz w:val="28"/>
          <w:szCs w:val="28"/>
        </w:rPr>
        <w:t>за</w:t>
      </w:r>
      <w:r w:rsidR="00900388" w:rsidRPr="007105A2">
        <w:rPr>
          <w:rFonts w:ascii="Times New Roman" w:hAnsi="Times New Roman" w:cs="Times New Roman"/>
          <w:sz w:val="28"/>
          <w:szCs w:val="28"/>
        </w:rPr>
        <w:t xml:space="preserve">циями </w:t>
      </w:r>
      <w:r w:rsidR="000A34DA" w:rsidRPr="007105A2">
        <w:rPr>
          <w:rFonts w:ascii="Times New Roman" w:hAnsi="Times New Roman" w:cs="Times New Roman"/>
          <w:sz w:val="28"/>
          <w:szCs w:val="28"/>
        </w:rPr>
        <w:t>установленного порядка</w:t>
      </w:r>
      <w:r w:rsidRPr="007105A2">
        <w:rPr>
          <w:rFonts w:ascii="Times New Roman" w:hAnsi="Times New Roman" w:cs="Times New Roman"/>
          <w:sz w:val="28"/>
          <w:szCs w:val="28"/>
        </w:rPr>
        <w:t xml:space="preserve"> получения и оформления информированного добровольного согласия пациента на медицинское вмешательство</w:t>
      </w:r>
      <w:r w:rsidR="00AE7D70" w:rsidRPr="007105A2">
        <w:rPr>
          <w:rFonts w:ascii="Times New Roman" w:hAnsi="Times New Roman" w:cs="Times New Roman"/>
          <w:sz w:val="28"/>
          <w:szCs w:val="28"/>
        </w:rPr>
        <w:t>;</w:t>
      </w:r>
    </w:p>
    <w:p w:rsidR="006B1E39" w:rsidRPr="007105A2" w:rsidRDefault="00626468" w:rsidP="0081247D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4746">
        <w:rPr>
          <w:rFonts w:ascii="Times New Roman" w:hAnsi="Times New Roman" w:cs="Times New Roman"/>
          <w:sz w:val="28"/>
          <w:szCs w:val="28"/>
        </w:rPr>
        <w:t>- част</w:t>
      </w:r>
      <w:r w:rsidR="00CA4B66">
        <w:rPr>
          <w:rFonts w:ascii="Times New Roman" w:hAnsi="Times New Roman" w:cs="Times New Roman"/>
          <w:sz w:val="28"/>
          <w:szCs w:val="28"/>
        </w:rPr>
        <w:t>и</w:t>
      </w:r>
      <w:r w:rsidRPr="00044746">
        <w:rPr>
          <w:rFonts w:ascii="Times New Roman" w:hAnsi="Times New Roman" w:cs="Times New Roman"/>
          <w:sz w:val="28"/>
          <w:szCs w:val="28"/>
        </w:rPr>
        <w:t xml:space="preserve"> 1 статьи 37 </w:t>
      </w:r>
      <w:r w:rsidR="0081247D" w:rsidRPr="00044746">
        <w:rPr>
          <w:rFonts w:ascii="Times New Roman" w:hAnsi="Times New Roman" w:cs="Times New Roman"/>
          <w:sz w:val="28"/>
          <w:szCs w:val="28"/>
        </w:rPr>
        <w:t>–</w:t>
      </w:r>
      <w:r w:rsidRPr="00044746">
        <w:rPr>
          <w:rFonts w:ascii="Times New Roman" w:hAnsi="Times New Roman" w:cs="Times New Roman"/>
          <w:sz w:val="28"/>
          <w:szCs w:val="28"/>
        </w:rPr>
        <w:t xml:space="preserve"> не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3752C2" w:rsidRPr="00044746"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помощи, </w:t>
      </w:r>
      <w:r w:rsidRPr="00044746">
        <w:rPr>
          <w:rFonts w:ascii="Times New Roman" w:hAnsi="Times New Roman" w:cs="Times New Roman"/>
          <w:sz w:val="28"/>
          <w:szCs w:val="28"/>
        </w:rPr>
        <w:t>утвержденны</w:t>
      </w:r>
      <w:r w:rsidR="00A82E6A" w:rsidRPr="00044746">
        <w:rPr>
          <w:rFonts w:ascii="Times New Roman" w:hAnsi="Times New Roman" w:cs="Times New Roman"/>
          <w:sz w:val="28"/>
          <w:szCs w:val="28"/>
        </w:rPr>
        <w:t>х приказами</w:t>
      </w:r>
      <w:r w:rsidRPr="00044746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 w:rsidR="00AE7D70" w:rsidRPr="00044746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  <w:r w:rsidR="000D2472" w:rsidRPr="00044746">
        <w:rPr>
          <w:rFonts w:ascii="Times New Roman" w:hAnsi="Times New Roman" w:cs="Times New Roman"/>
          <w:sz w:val="28"/>
          <w:szCs w:val="28"/>
        </w:rPr>
        <w:t xml:space="preserve"> в основном в части </w:t>
      </w:r>
      <w:proofErr w:type="gramStart"/>
      <w:r w:rsidR="000D2472" w:rsidRPr="00044746">
        <w:rPr>
          <w:rFonts w:ascii="Times New Roman" w:hAnsi="Times New Roman" w:cs="Times New Roman"/>
          <w:sz w:val="28"/>
          <w:szCs w:val="28"/>
        </w:rPr>
        <w:t>не соблюдения</w:t>
      </w:r>
      <w:proofErr w:type="gramEnd"/>
      <w:r w:rsidR="000D2472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0057BA" w:rsidRPr="0004474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D2472" w:rsidRPr="00044746">
        <w:rPr>
          <w:rFonts w:ascii="Times New Roman" w:hAnsi="Times New Roman" w:cs="Times New Roman"/>
          <w:sz w:val="28"/>
          <w:szCs w:val="28"/>
        </w:rPr>
        <w:t xml:space="preserve">требований по </w:t>
      </w:r>
      <w:r w:rsidR="008D29D7" w:rsidRPr="00044746">
        <w:rPr>
          <w:rFonts w:ascii="Times New Roman" w:hAnsi="Times New Roman" w:cs="Times New Roman"/>
          <w:sz w:val="28"/>
          <w:szCs w:val="28"/>
        </w:rPr>
        <w:t>осуществлению</w:t>
      </w:r>
      <w:r w:rsidR="000D2472" w:rsidRPr="00044746">
        <w:rPr>
          <w:rFonts w:ascii="Times New Roman" w:hAnsi="Times New Roman" w:cs="Times New Roman"/>
          <w:sz w:val="28"/>
          <w:szCs w:val="28"/>
        </w:rPr>
        <w:t xml:space="preserve"> деятельности профильных отделений (кабинетов)</w:t>
      </w:r>
      <w:r w:rsidR="00AE7D70" w:rsidRPr="00044746">
        <w:rPr>
          <w:rFonts w:ascii="Times New Roman" w:hAnsi="Times New Roman" w:cs="Times New Roman"/>
          <w:sz w:val="28"/>
          <w:szCs w:val="28"/>
        </w:rPr>
        <w:t>;</w:t>
      </w:r>
    </w:p>
    <w:p w:rsidR="001D04AD" w:rsidRDefault="00626468" w:rsidP="00023ACA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46">
        <w:rPr>
          <w:rFonts w:ascii="Times New Roman" w:hAnsi="Times New Roman" w:cs="Times New Roman"/>
          <w:sz w:val="28"/>
          <w:szCs w:val="28"/>
        </w:rPr>
        <w:t>- част</w:t>
      </w:r>
      <w:r w:rsidR="00CA4B66">
        <w:rPr>
          <w:rFonts w:ascii="Times New Roman" w:hAnsi="Times New Roman" w:cs="Times New Roman"/>
          <w:sz w:val="28"/>
          <w:szCs w:val="28"/>
        </w:rPr>
        <w:t>и</w:t>
      </w:r>
      <w:r w:rsidRPr="00044746">
        <w:rPr>
          <w:rFonts w:ascii="Times New Roman" w:hAnsi="Times New Roman" w:cs="Times New Roman"/>
          <w:sz w:val="28"/>
          <w:szCs w:val="28"/>
        </w:rPr>
        <w:t xml:space="preserve"> 1 статьи 37 в части </w:t>
      </w:r>
      <w:r w:rsidR="004F2DE5" w:rsidRPr="00044746">
        <w:rPr>
          <w:rFonts w:ascii="Times New Roman" w:hAnsi="Times New Roman" w:cs="Times New Roman"/>
          <w:sz w:val="28"/>
          <w:szCs w:val="28"/>
        </w:rPr>
        <w:t>невыполнение</w:t>
      </w:r>
      <w:r w:rsidRPr="00044746">
        <w:rPr>
          <w:rFonts w:ascii="Times New Roman" w:hAnsi="Times New Roman" w:cs="Times New Roman"/>
          <w:sz w:val="28"/>
          <w:szCs w:val="28"/>
        </w:rPr>
        <w:t xml:space="preserve"> стандартов медицинской помощи, утвержденных Министерством здравоохранения Российской Федерации и клинических протоколов</w:t>
      </w:r>
      <w:r w:rsidR="00AE7D70" w:rsidRPr="00044746">
        <w:rPr>
          <w:rFonts w:ascii="Times New Roman" w:hAnsi="Times New Roman" w:cs="Times New Roman"/>
          <w:sz w:val="28"/>
          <w:szCs w:val="28"/>
        </w:rPr>
        <w:t>;</w:t>
      </w:r>
    </w:p>
    <w:p w:rsidR="0050336E" w:rsidRPr="007105A2" w:rsidRDefault="0050336E" w:rsidP="00023ACA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2584A">
        <w:rPr>
          <w:rFonts w:ascii="Times New Roman" w:hAnsi="Times New Roman" w:cs="Times New Roman"/>
          <w:sz w:val="28"/>
          <w:szCs w:val="28"/>
        </w:rPr>
        <w:t xml:space="preserve">-  п.2 ч. 1 ст. 79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84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медицинскими организациями обязанности  организации и осуществления медицинской помощи в  соответствии с законодательными и нормативными правовыми актами Российской Федерации,</w:t>
      </w:r>
      <w:r w:rsidRPr="0072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порядками оказания медицинской  помощи, и на основе  </w:t>
      </w:r>
      <w:r w:rsidRPr="0072584A">
        <w:rPr>
          <w:rFonts w:ascii="Times New Roman" w:hAnsi="Times New Roman" w:cs="Times New Roman"/>
          <w:sz w:val="28"/>
          <w:szCs w:val="28"/>
        </w:rPr>
        <w:t>стандартов медицинской помощи</w:t>
      </w:r>
      <w:r>
        <w:rPr>
          <w:rFonts w:ascii="Times New Roman" w:hAnsi="Times New Roman" w:cs="Times New Roman"/>
          <w:sz w:val="28"/>
          <w:szCs w:val="28"/>
        </w:rPr>
        <w:t>, в части</w:t>
      </w:r>
      <w:r w:rsidR="002472FB">
        <w:rPr>
          <w:rFonts w:ascii="Times New Roman" w:hAnsi="Times New Roman" w:cs="Times New Roman"/>
          <w:sz w:val="28"/>
          <w:szCs w:val="28"/>
        </w:rPr>
        <w:t xml:space="preserve"> нарушений при лекарственном обеспечении федеральных и региональных льготников;</w:t>
      </w:r>
    </w:p>
    <w:p w:rsidR="008C5196" w:rsidRDefault="00626468" w:rsidP="008C5196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4746">
        <w:rPr>
          <w:rFonts w:ascii="Times New Roman" w:hAnsi="Times New Roman" w:cs="Times New Roman"/>
          <w:sz w:val="28"/>
          <w:szCs w:val="28"/>
        </w:rPr>
        <w:t xml:space="preserve">- </w:t>
      </w:r>
      <w:r w:rsidR="00730095" w:rsidRPr="00044746">
        <w:rPr>
          <w:rFonts w:ascii="Times New Roman" w:hAnsi="Times New Roman" w:cs="Times New Roman"/>
          <w:sz w:val="28"/>
          <w:szCs w:val="28"/>
        </w:rPr>
        <w:t xml:space="preserve">пункта 11 части 1 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>статьи 79</w:t>
      </w:r>
      <w:r w:rsidR="00CA4B6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 xml:space="preserve">и 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CA4B6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>приказа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CA4B6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 xml:space="preserve"> Минздрава 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>России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 xml:space="preserve"> от</w:t>
      </w:r>
      <w:r w:rsidR="0081247D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 xml:space="preserve">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</w:t>
      </w:r>
      <w:r w:rsidR="00E12136" w:rsidRPr="00044746">
        <w:rPr>
          <w:rFonts w:ascii="Times New Roman" w:hAnsi="Times New Roman" w:cs="Times New Roman"/>
          <w:sz w:val="28"/>
          <w:szCs w:val="28"/>
        </w:rPr>
        <w:t>х, и порядков по их заполнению»</w:t>
      </w:r>
      <w:r w:rsidR="00D3248C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E12136" w:rsidRPr="00044746">
        <w:rPr>
          <w:rFonts w:ascii="Times New Roman" w:hAnsi="Times New Roman" w:cs="Times New Roman"/>
          <w:sz w:val="28"/>
          <w:szCs w:val="28"/>
        </w:rPr>
        <w:t>–</w:t>
      </w:r>
      <w:r w:rsidRPr="0004474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12136" w:rsidRPr="00044746">
        <w:rPr>
          <w:rFonts w:ascii="Times New Roman" w:hAnsi="Times New Roman" w:cs="Times New Roman"/>
          <w:sz w:val="28"/>
          <w:szCs w:val="28"/>
        </w:rPr>
        <w:t>е</w:t>
      </w:r>
      <w:r w:rsidRPr="00044746">
        <w:rPr>
          <w:rFonts w:ascii="Times New Roman" w:hAnsi="Times New Roman" w:cs="Times New Roman"/>
          <w:sz w:val="28"/>
          <w:szCs w:val="28"/>
        </w:rPr>
        <w:t xml:space="preserve"> ведения утвержденной медицинской документации</w:t>
      </w:r>
      <w:r w:rsidR="006D41FB" w:rsidRPr="00044746">
        <w:rPr>
          <w:rFonts w:ascii="Times New Roman" w:hAnsi="Times New Roman" w:cs="Times New Roman"/>
          <w:sz w:val="28"/>
          <w:szCs w:val="28"/>
        </w:rPr>
        <w:t>;</w:t>
      </w:r>
      <w:r w:rsidRPr="007105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A4133" w:rsidRPr="007105A2" w:rsidRDefault="00DA4133" w:rsidP="008C5196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4133">
        <w:rPr>
          <w:rFonts w:ascii="Times New Roman" w:hAnsi="Times New Roman" w:cs="Times New Roman"/>
          <w:sz w:val="28"/>
          <w:szCs w:val="28"/>
        </w:rPr>
        <w:t>- пункта 6 части 1 статьи 79 в части не предоставления пациентам достоверной информации об оказываемой медицинской помощи;</w:t>
      </w:r>
    </w:p>
    <w:p w:rsidR="00C04B5A" w:rsidRPr="007105A2" w:rsidRDefault="00D0404C" w:rsidP="00C04B5A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4746">
        <w:rPr>
          <w:rFonts w:ascii="Times New Roman" w:hAnsi="Times New Roman" w:cs="Times New Roman"/>
          <w:sz w:val="28"/>
          <w:szCs w:val="28"/>
        </w:rPr>
        <w:t xml:space="preserve">- </w:t>
      </w:r>
      <w:r w:rsidR="00415D43" w:rsidRPr="00044746">
        <w:rPr>
          <w:rFonts w:ascii="Times New Roman" w:hAnsi="Times New Roman" w:cs="Times New Roman"/>
          <w:sz w:val="28"/>
          <w:szCs w:val="28"/>
        </w:rPr>
        <w:t xml:space="preserve"> пункта 3 части 1</w:t>
      </w:r>
      <w:r w:rsidR="00D16396" w:rsidRPr="00044746">
        <w:rPr>
          <w:rFonts w:ascii="Times New Roman" w:hAnsi="Times New Roman" w:cs="Times New Roman"/>
          <w:sz w:val="28"/>
          <w:szCs w:val="28"/>
        </w:rPr>
        <w:t>,</w:t>
      </w:r>
      <w:r w:rsidR="00415D43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Pr="00044746">
        <w:rPr>
          <w:rFonts w:ascii="Times New Roman" w:hAnsi="Times New Roman" w:cs="Times New Roman"/>
          <w:sz w:val="28"/>
          <w:szCs w:val="28"/>
        </w:rPr>
        <w:t xml:space="preserve">пункта 1 части 2 статьи 79 и </w:t>
      </w:r>
      <w:r w:rsidR="00C53FF6" w:rsidRPr="00044746">
        <w:rPr>
          <w:rFonts w:ascii="Times New Roman" w:hAnsi="Times New Roman" w:cs="Times New Roman"/>
          <w:sz w:val="28"/>
          <w:szCs w:val="28"/>
        </w:rPr>
        <w:t xml:space="preserve">Закона Волгоградской области от 25.12.2017 № 139-ОД «О Территориальной программе государственных гарантий бесплатного оказания гражданам медицинской помощи в Волгоградской области на 2018 год и на плановый период 2019 и 2020 годов» </w:t>
      </w:r>
      <w:r w:rsidR="00E12136" w:rsidRPr="00044746">
        <w:rPr>
          <w:rFonts w:ascii="Times New Roman" w:hAnsi="Times New Roman" w:cs="Times New Roman"/>
          <w:sz w:val="28"/>
          <w:szCs w:val="28"/>
        </w:rPr>
        <w:t xml:space="preserve">– </w:t>
      </w:r>
      <w:r w:rsidR="00A1726E" w:rsidRPr="00044746">
        <w:rPr>
          <w:rFonts w:ascii="Times New Roman" w:hAnsi="Times New Roman" w:cs="Times New Roman"/>
          <w:sz w:val="28"/>
          <w:szCs w:val="28"/>
        </w:rPr>
        <w:t>не информировани</w:t>
      </w:r>
      <w:r w:rsidR="00E12136" w:rsidRPr="00044746">
        <w:rPr>
          <w:rFonts w:ascii="Times New Roman" w:hAnsi="Times New Roman" w:cs="Times New Roman"/>
          <w:sz w:val="28"/>
          <w:szCs w:val="28"/>
        </w:rPr>
        <w:t>е</w:t>
      </w:r>
      <w:r w:rsidR="00A1726E" w:rsidRPr="00044746">
        <w:rPr>
          <w:rFonts w:ascii="Times New Roman" w:hAnsi="Times New Roman" w:cs="Times New Roman"/>
          <w:sz w:val="28"/>
          <w:szCs w:val="28"/>
        </w:rPr>
        <w:t xml:space="preserve"> граждан о возможности получения медиц</w:t>
      </w:r>
      <w:r w:rsidR="00F2010A" w:rsidRPr="00044746">
        <w:rPr>
          <w:rFonts w:ascii="Times New Roman" w:hAnsi="Times New Roman" w:cs="Times New Roman"/>
          <w:sz w:val="28"/>
          <w:szCs w:val="28"/>
        </w:rPr>
        <w:t>и</w:t>
      </w:r>
      <w:r w:rsidR="00A1726E" w:rsidRPr="00044746">
        <w:rPr>
          <w:rFonts w:ascii="Times New Roman" w:hAnsi="Times New Roman" w:cs="Times New Roman"/>
          <w:sz w:val="28"/>
          <w:szCs w:val="28"/>
        </w:rPr>
        <w:t>нской помощи в рамках программы</w:t>
      </w:r>
      <w:r w:rsidR="0051261F" w:rsidRPr="00044746">
        <w:rPr>
          <w:rFonts w:ascii="Times New Roman" w:hAnsi="Times New Roman" w:cs="Times New Roman"/>
          <w:sz w:val="28"/>
          <w:szCs w:val="28"/>
        </w:rPr>
        <w:t xml:space="preserve"> государственных гарантий</w:t>
      </w:r>
      <w:r w:rsidR="00F2010A" w:rsidRPr="000447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44746">
        <w:rPr>
          <w:rFonts w:ascii="Times New Roman" w:hAnsi="Times New Roman" w:cs="Times New Roman"/>
          <w:sz w:val="28"/>
          <w:szCs w:val="28"/>
        </w:rPr>
        <w:t xml:space="preserve">не </w:t>
      </w:r>
      <w:r w:rsidR="00B81678" w:rsidRPr="00044746">
        <w:rPr>
          <w:rFonts w:ascii="Times New Roman" w:hAnsi="Times New Roman" w:cs="Times New Roman"/>
          <w:sz w:val="28"/>
          <w:szCs w:val="28"/>
        </w:rPr>
        <w:t>ис</w:t>
      </w:r>
      <w:r w:rsidRPr="00044746">
        <w:rPr>
          <w:rFonts w:ascii="Times New Roman" w:hAnsi="Times New Roman" w:cs="Times New Roman"/>
          <w:sz w:val="28"/>
          <w:szCs w:val="28"/>
        </w:rPr>
        <w:t>полнени</w:t>
      </w:r>
      <w:r w:rsidR="005C1EEC" w:rsidRPr="00044746">
        <w:rPr>
          <w:rFonts w:ascii="Times New Roman" w:hAnsi="Times New Roman" w:cs="Times New Roman"/>
          <w:sz w:val="28"/>
          <w:szCs w:val="28"/>
        </w:rPr>
        <w:t>я</w:t>
      </w:r>
      <w:r w:rsidR="00D16396" w:rsidRPr="00044746">
        <w:rPr>
          <w:rFonts w:ascii="Times New Roman" w:hAnsi="Times New Roman" w:cs="Times New Roman"/>
          <w:sz w:val="28"/>
          <w:szCs w:val="28"/>
        </w:rPr>
        <w:t xml:space="preserve"> </w:t>
      </w:r>
      <w:r w:rsidR="00B81678" w:rsidRPr="00044746">
        <w:rPr>
          <w:rFonts w:ascii="Times New Roman" w:hAnsi="Times New Roman" w:cs="Times New Roman"/>
          <w:sz w:val="28"/>
          <w:szCs w:val="28"/>
        </w:rPr>
        <w:t xml:space="preserve">врачами </w:t>
      </w:r>
      <w:r w:rsidRPr="00044746">
        <w:rPr>
          <w:rFonts w:ascii="Times New Roman" w:hAnsi="Times New Roman" w:cs="Times New Roman"/>
          <w:sz w:val="28"/>
          <w:szCs w:val="28"/>
        </w:rPr>
        <w:t>обязанности по пр</w:t>
      </w:r>
      <w:r w:rsidR="00B34A26" w:rsidRPr="00044746">
        <w:rPr>
          <w:rFonts w:ascii="Times New Roman" w:hAnsi="Times New Roman" w:cs="Times New Roman"/>
          <w:sz w:val="28"/>
          <w:szCs w:val="28"/>
        </w:rPr>
        <w:t>е</w:t>
      </w:r>
      <w:r w:rsidRPr="00044746">
        <w:rPr>
          <w:rFonts w:ascii="Times New Roman" w:hAnsi="Times New Roman" w:cs="Times New Roman"/>
          <w:sz w:val="28"/>
          <w:szCs w:val="28"/>
        </w:rPr>
        <w:t xml:space="preserve">доставлению пациентам информации о порядке, об объеме </w:t>
      </w:r>
      <w:r w:rsidR="00B34A26" w:rsidRPr="00044746">
        <w:rPr>
          <w:rFonts w:ascii="Times New Roman" w:hAnsi="Times New Roman" w:cs="Times New Roman"/>
          <w:sz w:val="28"/>
          <w:szCs w:val="28"/>
        </w:rPr>
        <w:t>и</w:t>
      </w:r>
      <w:r w:rsidRPr="00044746">
        <w:rPr>
          <w:rFonts w:ascii="Times New Roman" w:hAnsi="Times New Roman" w:cs="Times New Roman"/>
          <w:sz w:val="28"/>
          <w:szCs w:val="28"/>
        </w:rPr>
        <w:t xml:space="preserve"> условиях оказания медицинской помощи </w:t>
      </w:r>
      <w:r w:rsidR="00B34A26" w:rsidRPr="00044746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E25160" w:rsidRPr="00044746">
        <w:rPr>
          <w:rFonts w:ascii="Times New Roman" w:hAnsi="Times New Roman" w:cs="Times New Roman"/>
          <w:sz w:val="28"/>
          <w:szCs w:val="28"/>
        </w:rPr>
        <w:t>;</w:t>
      </w:r>
      <w:r w:rsidR="00415D43" w:rsidRPr="007105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9609E" w:rsidRPr="001368A2" w:rsidRDefault="00730095" w:rsidP="001368A2">
      <w:pPr>
        <w:pStyle w:val="a3"/>
        <w:numPr>
          <w:ilvl w:val="0"/>
          <w:numId w:val="17"/>
        </w:numPr>
        <w:spacing w:before="120" w:after="0" w:line="312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A2">
        <w:rPr>
          <w:rFonts w:ascii="Times New Roman" w:hAnsi="Times New Roman" w:cs="Times New Roman"/>
          <w:snapToGrid w:val="0"/>
          <w:sz w:val="28"/>
          <w:szCs w:val="28"/>
          <w:u w:val="single"/>
        </w:rPr>
        <w:t>приказа Минздрава России от 20.12.2012 № 1175н «Об утверждении порядка назначения и выписывания лекарственных препаратов, а также рецептурных бланков, их учета и хранения»</w:t>
      </w:r>
      <w:r w:rsidRPr="001368A2">
        <w:rPr>
          <w:rFonts w:ascii="Times New Roman" w:hAnsi="Times New Roman" w:cs="Times New Roman"/>
          <w:snapToGrid w:val="0"/>
          <w:sz w:val="28"/>
          <w:szCs w:val="28"/>
        </w:rPr>
        <w:t xml:space="preserve"> в части не назначения </w:t>
      </w:r>
      <w:r w:rsidR="002B45BC" w:rsidRPr="001368A2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F37301" w:rsidRPr="001368A2">
        <w:rPr>
          <w:rFonts w:ascii="Times New Roman" w:hAnsi="Times New Roman" w:cs="Times New Roman"/>
          <w:snapToGrid w:val="0"/>
          <w:sz w:val="28"/>
          <w:szCs w:val="28"/>
        </w:rPr>
        <w:t xml:space="preserve">отказа пациенту в </w:t>
      </w:r>
      <w:r w:rsidR="002B45BC" w:rsidRPr="001368A2">
        <w:rPr>
          <w:rFonts w:ascii="Times New Roman" w:hAnsi="Times New Roman" w:cs="Times New Roman"/>
          <w:snapToGrid w:val="0"/>
          <w:sz w:val="28"/>
          <w:szCs w:val="28"/>
        </w:rPr>
        <w:t>выписк</w:t>
      </w:r>
      <w:r w:rsidR="00F37301" w:rsidRPr="001368A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16396" w:rsidRPr="001368A2">
        <w:rPr>
          <w:rFonts w:ascii="Times New Roman" w:hAnsi="Times New Roman" w:cs="Times New Roman"/>
          <w:sz w:val="28"/>
          <w:szCs w:val="28"/>
        </w:rPr>
        <w:t xml:space="preserve"> </w:t>
      </w:r>
      <w:r w:rsidRPr="001368A2">
        <w:rPr>
          <w:rFonts w:ascii="Times New Roman" w:hAnsi="Times New Roman" w:cs="Times New Roman"/>
          <w:sz w:val="28"/>
          <w:szCs w:val="28"/>
        </w:rPr>
        <w:t>лекарственных препаратов по медицинским показаниям и</w:t>
      </w:r>
      <w:r w:rsidR="00C62E44" w:rsidRPr="001368A2">
        <w:rPr>
          <w:rFonts w:ascii="Times New Roman" w:hAnsi="Times New Roman" w:cs="Times New Roman"/>
          <w:sz w:val="28"/>
          <w:szCs w:val="28"/>
        </w:rPr>
        <w:t>/или</w:t>
      </w:r>
      <w:r w:rsidRPr="001368A2">
        <w:rPr>
          <w:rFonts w:ascii="Times New Roman" w:hAnsi="Times New Roman" w:cs="Times New Roman"/>
          <w:sz w:val="28"/>
          <w:szCs w:val="28"/>
        </w:rPr>
        <w:t xml:space="preserve"> </w:t>
      </w:r>
      <w:r w:rsidR="00D16396" w:rsidRPr="001368A2">
        <w:rPr>
          <w:rFonts w:ascii="Times New Roman" w:hAnsi="Times New Roman" w:cs="Times New Roman"/>
          <w:sz w:val="28"/>
          <w:szCs w:val="28"/>
        </w:rPr>
        <w:t>назначения</w:t>
      </w:r>
      <w:r w:rsidRPr="001368A2">
        <w:rPr>
          <w:rFonts w:ascii="Times New Roman" w:hAnsi="Times New Roman" w:cs="Times New Roman"/>
          <w:sz w:val="28"/>
          <w:szCs w:val="28"/>
        </w:rPr>
        <w:t xml:space="preserve"> лекарственных препар</w:t>
      </w:r>
      <w:r w:rsidR="00E25160" w:rsidRPr="001368A2">
        <w:rPr>
          <w:rFonts w:ascii="Times New Roman" w:hAnsi="Times New Roman" w:cs="Times New Roman"/>
          <w:sz w:val="28"/>
          <w:szCs w:val="28"/>
        </w:rPr>
        <w:t>атов по торговым наименованиям</w:t>
      </w:r>
      <w:r w:rsidR="00B06414" w:rsidRPr="001368A2">
        <w:rPr>
          <w:rFonts w:ascii="Times New Roman" w:hAnsi="Times New Roman" w:cs="Times New Roman"/>
          <w:sz w:val="28"/>
          <w:szCs w:val="28"/>
        </w:rPr>
        <w:t>.</w:t>
      </w:r>
    </w:p>
    <w:p w:rsidR="00F57404" w:rsidRDefault="00F57404" w:rsidP="000712E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F33856">
        <w:rPr>
          <w:rFonts w:ascii="Times New Roman" w:hAnsi="Times New Roman" w:cs="Times New Roman"/>
          <w:sz w:val="28"/>
          <w:szCs w:val="28"/>
        </w:rPr>
        <w:t xml:space="preserve"> вышеперечисленные нарушения обязательных требований были отмечены в ходе </w:t>
      </w:r>
      <w:r w:rsidR="002472FB">
        <w:rPr>
          <w:rFonts w:ascii="Times New Roman" w:hAnsi="Times New Roman" w:cs="Times New Roman"/>
          <w:sz w:val="28"/>
          <w:szCs w:val="28"/>
        </w:rPr>
        <w:t xml:space="preserve">всех </w:t>
      </w:r>
      <w:r w:rsidR="00F33856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2B0531"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="00F05C2B">
        <w:rPr>
          <w:rFonts w:ascii="Times New Roman" w:hAnsi="Times New Roman" w:cs="Times New Roman"/>
          <w:sz w:val="28"/>
          <w:szCs w:val="28"/>
        </w:rPr>
        <w:t>.</w:t>
      </w:r>
      <w:r w:rsidR="002B0531">
        <w:rPr>
          <w:rFonts w:ascii="Times New Roman" w:hAnsi="Times New Roman" w:cs="Times New Roman"/>
          <w:sz w:val="28"/>
          <w:szCs w:val="28"/>
        </w:rPr>
        <w:t xml:space="preserve"> </w:t>
      </w:r>
      <w:r w:rsidR="00F05C2B">
        <w:rPr>
          <w:rFonts w:ascii="Times New Roman" w:hAnsi="Times New Roman" w:cs="Times New Roman"/>
          <w:sz w:val="28"/>
          <w:szCs w:val="28"/>
        </w:rPr>
        <w:t>В</w:t>
      </w:r>
      <w:r w:rsidR="00872D10">
        <w:rPr>
          <w:rFonts w:ascii="Times New Roman" w:hAnsi="Times New Roman" w:cs="Times New Roman"/>
          <w:sz w:val="28"/>
          <w:szCs w:val="28"/>
        </w:rPr>
        <w:t xml:space="preserve">нимание </w:t>
      </w:r>
      <w:r w:rsidR="002B0531">
        <w:rPr>
          <w:rFonts w:ascii="Times New Roman" w:hAnsi="Times New Roman" w:cs="Times New Roman"/>
          <w:sz w:val="28"/>
          <w:szCs w:val="28"/>
        </w:rPr>
        <w:t>присутствующи</w:t>
      </w:r>
      <w:r w:rsidR="00872D10">
        <w:rPr>
          <w:rFonts w:ascii="Times New Roman" w:hAnsi="Times New Roman" w:cs="Times New Roman"/>
          <w:sz w:val="28"/>
          <w:szCs w:val="28"/>
        </w:rPr>
        <w:t>х</w:t>
      </w:r>
      <w:r w:rsidR="002B0531">
        <w:rPr>
          <w:rFonts w:ascii="Times New Roman" w:hAnsi="Times New Roman" w:cs="Times New Roman"/>
          <w:sz w:val="28"/>
          <w:szCs w:val="28"/>
        </w:rPr>
        <w:t xml:space="preserve"> в зале и студиях руководител</w:t>
      </w:r>
      <w:r w:rsidR="00885A50">
        <w:rPr>
          <w:rFonts w:ascii="Times New Roman" w:hAnsi="Times New Roman" w:cs="Times New Roman"/>
          <w:sz w:val="28"/>
          <w:szCs w:val="28"/>
        </w:rPr>
        <w:t>ей</w:t>
      </w:r>
      <w:r w:rsidR="002B0531">
        <w:rPr>
          <w:rFonts w:ascii="Times New Roman" w:hAnsi="Times New Roman" w:cs="Times New Roman"/>
          <w:sz w:val="28"/>
          <w:szCs w:val="28"/>
        </w:rPr>
        <w:t xml:space="preserve"> </w:t>
      </w:r>
      <w:r w:rsidR="00F33856">
        <w:rPr>
          <w:rFonts w:ascii="Times New Roman" w:hAnsi="Times New Roman" w:cs="Times New Roman"/>
          <w:sz w:val="28"/>
          <w:szCs w:val="28"/>
        </w:rPr>
        <w:t xml:space="preserve"> </w:t>
      </w:r>
      <w:r w:rsidR="002B0531">
        <w:rPr>
          <w:rFonts w:ascii="Times New Roman" w:hAnsi="Times New Roman" w:cs="Times New Roman"/>
          <w:sz w:val="28"/>
          <w:szCs w:val="28"/>
        </w:rPr>
        <w:t>и специалист</w:t>
      </w:r>
      <w:r w:rsidR="00885A50">
        <w:rPr>
          <w:rFonts w:ascii="Times New Roman" w:hAnsi="Times New Roman" w:cs="Times New Roman"/>
          <w:sz w:val="28"/>
          <w:szCs w:val="28"/>
        </w:rPr>
        <w:t>ов</w:t>
      </w:r>
      <w:r w:rsidR="002B0531">
        <w:rPr>
          <w:rFonts w:ascii="Times New Roman" w:hAnsi="Times New Roman" w:cs="Times New Roman"/>
          <w:sz w:val="28"/>
          <w:szCs w:val="28"/>
        </w:rPr>
        <w:t xml:space="preserve"> </w:t>
      </w:r>
      <w:r w:rsidR="00885A50">
        <w:rPr>
          <w:rFonts w:ascii="Times New Roman" w:hAnsi="Times New Roman" w:cs="Times New Roman"/>
          <w:sz w:val="28"/>
          <w:szCs w:val="28"/>
        </w:rPr>
        <w:t xml:space="preserve">было обращено на причины нарушений, а именно незнание или заведомое несоблюдение </w:t>
      </w:r>
      <w:r w:rsidR="00F05C2B">
        <w:rPr>
          <w:rFonts w:ascii="Times New Roman" w:hAnsi="Times New Roman" w:cs="Times New Roman"/>
          <w:sz w:val="28"/>
          <w:szCs w:val="28"/>
        </w:rPr>
        <w:t>нормативных правовых актов, в том числе</w:t>
      </w:r>
      <w:r w:rsidR="00885A50">
        <w:rPr>
          <w:rFonts w:ascii="Times New Roman" w:hAnsi="Times New Roman" w:cs="Times New Roman"/>
          <w:sz w:val="28"/>
          <w:szCs w:val="28"/>
        </w:rPr>
        <w:t xml:space="preserve"> утвержденных стандартов медицинской помощи и клинических протоколов,</w:t>
      </w:r>
      <w:r w:rsidR="00951283">
        <w:rPr>
          <w:rFonts w:ascii="Times New Roman" w:hAnsi="Times New Roman" w:cs="Times New Roman"/>
          <w:sz w:val="28"/>
          <w:szCs w:val="28"/>
        </w:rPr>
        <w:t xml:space="preserve"> критериев качества оказания медицинской помощи, игнорирование требований оформления медицинской документации</w:t>
      </w:r>
      <w:r w:rsidR="00357454">
        <w:rPr>
          <w:rFonts w:ascii="Times New Roman" w:hAnsi="Times New Roman" w:cs="Times New Roman"/>
          <w:sz w:val="28"/>
          <w:szCs w:val="28"/>
        </w:rPr>
        <w:t xml:space="preserve"> и</w:t>
      </w:r>
      <w:r w:rsidR="00951283">
        <w:rPr>
          <w:rFonts w:ascii="Times New Roman" w:hAnsi="Times New Roman" w:cs="Times New Roman"/>
          <w:sz w:val="28"/>
          <w:szCs w:val="28"/>
        </w:rPr>
        <w:t xml:space="preserve"> д</w:t>
      </w:r>
      <w:r w:rsidR="00357454">
        <w:rPr>
          <w:rFonts w:ascii="Times New Roman" w:hAnsi="Times New Roman" w:cs="Times New Roman"/>
          <w:sz w:val="28"/>
          <w:szCs w:val="28"/>
        </w:rPr>
        <w:t>о</w:t>
      </w:r>
      <w:r w:rsidR="00951283">
        <w:rPr>
          <w:rFonts w:ascii="Times New Roman" w:hAnsi="Times New Roman" w:cs="Times New Roman"/>
          <w:sz w:val="28"/>
          <w:szCs w:val="28"/>
        </w:rPr>
        <w:t>бровольных информированных согласий на медиц</w:t>
      </w:r>
      <w:r w:rsidR="00357454">
        <w:rPr>
          <w:rFonts w:ascii="Times New Roman" w:hAnsi="Times New Roman" w:cs="Times New Roman"/>
          <w:sz w:val="28"/>
          <w:szCs w:val="28"/>
        </w:rPr>
        <w:t>и</w:t>
      </w:r>
      <w:r w:rsidR="00951283">
        <w:rPr>
          <w:rFonts w:ascii="Times New Roman" w:hAnsi="Times New Roman" w:cs="Times New Roman"/>
          <w:sz w:val="28"/>
          <w:szCs w:val="28"/>
        </w:rPr>
        <w:t>нское вмешательство</w:t>
      </w:r>
      <w:r w:rsidR="00357454">
        <w:rPr>
          <w:rFonts w:ascii="Times New Roman" w:hAnsi="Times New Roman" w:cs="Times New Roman"/>
          <w:sz w:val="28"/>
          <w:szCs w:val="28"/>
        </w:rPr>
        <w:t xml:space="preserve"> </w:t>
      </w:r>
      <w:r w:rsidR="00951283">
        <w:rPr>
          <w:rFonts w:ascii="Times New Roman" w:hAnsi="Times New Roman" w:cs="Times New Roman"/>
          <w:sz w:val="28"/>
          <w:szCs w:val="28"/>
        </w:rPr>
        <w:t>незнание врачами международных непатентованных</w:t>
      </w:r>
      <w:r w:rsidR="00357454">
        <w:rPr>
          <w:rFonts w:ascii="Times New Roman" w:hAnsi="Times New Roman" w:cs="Times New Roman"/>
          <w:sz w:val="28"/>
          <w:szCs w:val="28"/>
        </w:rPr>
        <w:t xml:space="preserve"> наименований лекарственных препаратов и, в связи с этим, использование торговых наименований при назначении и выписывании рецептов, не знание врачами </w:t>
      </w:r>
      <w:r w:rsidR="005F7362">
        <w:rPr>
          <w:rFonts w:ascii="Times New Roman" w:hAnsi="Times New Roman" w:cs="Times New Roman"/>
          <w:sz w:val="28"/>
          <w:szCs w:val="28"/>
        </w:rPr>
        <w:t xml:space="preserve">и средним медицинским персоналом </w:t>
      </w:r>
      <w:r w:rsidR="0035745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57454" w:rsidRPr="00E7397B">
        <w:rPr>
          <w:rFonts w:ascii="Times New Roman" w:hAnsi="Times New Roman" w:cs="Times New Roman"/>
          <w:sz w:val="28"/>
          <w:szCs w:val="28"/>
        </w:rPr>
        <w:t>Территориальной программ</w:t>
      </w:r>
      <w:r w:rsidR="005F7362">
        <w:rPr>
          <w:rFonts w:ascii="Times New Roman" w:hAnsi="Times New Roman" w:cs="Times New Roman"/>
          <w:sz w:val="28"/>
          <w:szCs w:val="28"/>
        </w:rPr>
        <w:t>ы</w:t>
      </w:r>
      <w:r w:rsidR="00357454" w:rsidRPr="00E7397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Волгоградской области</w:t>
      </w:r>
      <w:r w:rsidR="005F7362">
        <w:rPr>
          <w:rFonts w:ascii="Times New Roman" w:hAnsi="Times New Roman" w:cs="Times New Roman"/>
          <w:sz w:val="28"/>
          <w:szCs w:val="28"/>
        </w:rPr>
        <w:t xml:space="preserve"> и в связи с этим не соблюдение требований и сроков предоставления плановой и экстренной медицинской помощи, а также направления на стационарное лечение</w:t>
      </w:r>
      <w:r w:rsidR="004242B8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E312ED" w:rsidRPr="00F10978" w:rsidRDefault="004B2901" w:rsidP="000712E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</w:t>
      </w:r>
      <w:r w:rsidR="00F10978" w:rsidRPr="00F109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F10978" w:rsidRPr="00F10978">
        <w:rPr>
          <w:rFonts w:ascii="Times New Roman" w:hAnsi="Times New Roman" w:cs="Times New Roman"/>
          <w:sz w:val="28"/>
          <w:szCs w:val="28"/>
        </w:rPr>
        <w:t>ленные нарушения</w:t>
      </w:r>
      <w:r w:rsidR="000F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 о дефектах организации и осуществления внутреннего контроля качества и безопасности медицинской деятельности, а также неудовлетворительной работе врачебн</w:t>
      </w:r>
      <w:r w:rsidR="005E0E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0EE3">
        <w:rPr>
          <w:rFonts w:ascii="Times New Roman" w:hAnsi="Times New Roman" w:cs="Times New Roman"/>
          <w:sz w:val="28"/>
          <w:szCs w:val="28"/>
        </w:rPr>
        <w:t>й</w:t>
      </w:r>
      <w:r w:rsidR="005F77D8">
        <w:rPr>
          <w:rFonts w:ascii="Times New Roman" w:hAnsi="Times New Roman" w:cs="Times New Roman"/>
          <w:sz w:val="28"/>
          <w:szCs w:val="28"/>
        </w:rPr>
        <w:t xml:space="preserve"> по экспертизе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A50" w:rsidRPr="0088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06" w:rsidRDefault="00E01657" w:rsidP="000F3279">
      <w:pPr>
        <w:pStyle w:val="a3"/>
        <w:numPr>
          <w:ilvl w:val="0"/>
          <w:numId w:val="8"/>
        </w:numPr>
        <w:spacing w:before="120"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E5">
        <w:rPr>
          <w:rFonts w:ascii="Times New Roman" w:hAnsi="Times New Roman" w:cs="Times New Roman"/>
          <w:sz w:val="28"/>
          <w:szCs w:val="28"/>
        </w:rPr>
        <w:t>При л</w:t>
      </w:r>
      <w:r w:rsidR="009F770E" w:rsidRPr="000712E5">
        <w:rPr>
          <w:rFonts w:ascii="Times New Roman" w:hAnsi="Times New Roman" w:cs="Times New Roman"/>
          <w:sz w:val="28"/>
          <w:szCs w:val="28"/>
        </w:rPr>
        <w:t>ицензионн</w:t>
      </w:r>
      <w:r w:rsidRPr="000712E5">
        <w:rPr>
          <w:rFonts w:ascii="Times New Roman" w:hAnsi="Times New Roman" w:cs="Times New Roman"/>
          <w:sz w:val="28"/>
          <w:szCs w:val="28"/>
        </w:rPr>
        <w:t>ом контроле</w:t>
      </w:r>
      <w:r w:rsidR="00210BB1" w:rsidRPr="00210BB1">
        <w:rPr>
          <w:rFonts w:ascii="Times New Roman" w:hAnsi="Times New Roman" w:cs="Times New Roman"/>
          <w:sz w:val="28"/>
          <w:szCs w:val="28"/>
        </w:rPr>
        <w:t xml:space="preserve"> </w:t>
      </w:r>
      <w:r w:rsidR="000D7FC3" w:rsidRPr="00210BB1">
        <w:rPr>
          <w:rFonts w:ascii="Times New Roman" w:hAnsi="Times New Roman" w:cs="Times New Roman"/>
          <w:sz w:val="28"/>
          <w:szCs w:val="28"/>
        </w:rPr>
        <w:t>осуществлени</w:t>
      </w:r>
      <w:r w:rsidR="00210BB1" w:rsidRPr="00210BB1">
        <w:rPr>
          <w:rFonts w:ascii="Times New Roman" w:hAnsi="Times New Roman" w:cs="Times New Roman"/>
          <w:sz w:val="28"/>
          <w:szCs w:val="28"/>
        </w:rPr>
        <w:t>я</w:t>
      </w:r>
      <w:r w:rsidR="000D7FC3" w:rsidRPr="00210BB1">
        <w:rPr>
          <w:rFonts w:ascii="Times New Roman" w:hAnsi="Times New Roman" w:cs="Times New Roman"/>
          <w:sz w:val="28"/>
          <w:szCs w:val="28"/>
        </w:rPr>
        <w:t xml:space="preserve"> медицинской деятельности</w:t>
      </w:r>
      <w:r w:rsidR="00DF46F2" w:rsidRPr="00210BB1">
        <w:rPr>
          <w:rFonts w:ascii="Times New Roman" w:hAnsi="Times New Roman" w:cs="Times New Roman"/>
          <w:sz w:val="28"/>
          <w:szCs w:val="28"/>
        </w:rPr>
        <w:t xml:space="preserve"> про</w:t>
      </w:r>
      <w:r w:rsidR="0065584B" w:rsidRPr="00210BB1">
        <w:rPr>
          <w:rFonts w:ascii="Times New Roman" w:hAnsi="Times New Roman" w:cs="Times New Roman"/>
          <w:sz w:val="28"/>
          <w:szCs w:val="28"/>
        </w:rPr>
        <w:t>верками установлен</w:t>
      </w:r>
      <w:r w:rsidR="00E3479E" w:rsidRPr="00210BB1">
        <w:rPr>
          <w:rFonts w:ascii="Times New Roman" w:hAnsi="Times New Roman" w:cs="Times New Roman"/>
          <w:sz w:val="28"/>
          <w:szCs w:val="28"/>
        </w:rPr>
        <w:t>о</w:t>
      </w:r>
      <w:r w:rsidR="00210BB1" w:rsidRPr="00210BB1">
        <w:rPr>
          <w:rFonts w:ascii="Times New Roman" w:hAnsi="Times New Roman" w:cs="Times New Roman"/>
          <w:sz w:val="28"/>
          <w:szCs w:val="28"/>
        </w:rPr>
        <w:t xml:space="preserve"> неисполнение</w:t>
      </w:r>
      <w:r w:rsidR="00197206">
        <w:rPr>
          <w:rFonts w:ascii="Times New Roman" w:hAnsi="Times New Roman" w:cs="Times New Roman"/>
          <w:sz w:val="28"/>
          <w:szCs w:val="28"/>
        </w:rPr>
        <w:t xml:space="preserve"> –</w:t>
      </w:r>
      <w:r w:rsidR="00E50588" w:rsidRPr="00E50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0588" w:rsidRPr="004F16C5">
        <w:rPr>
          <w:rFonts w:ascii="Times New Roman" w:hAnsi="Times New Roman" w:cs="Times New Roman"/>
          <w:sz w:val="28"/>
          <w:szCs w:val="28"/>
          <w:u w:val="single"/>
        </w:rPr>
        <w:t>Положения о лицензировании медицинской деятельности</w:t>
      </w:r>
      <w:r w:rsidR="00E50588" w:rsidRPr="00187054">
        <w:rPr>
          <w:rFonts w:ascii="Times New Roman" w:hAnsi="Times New Roman" w:cs="Times New Roman"/>
          <w:sz w:val="28"/>
          <w:szCs w:val="28"/>
          <w:u w:val="single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</w:t>
      </w:r>
      <w:r w:rsidR="00E50588">
        <w:rPr>
          <w:rFonts w:ascii="Times New Roman" w:hAnsi="Times New Roman" w:cs="Times New Roman"/>
          <w:sz w:val="28"/>
          <w:szCs w:val="28"/>
          <w:u w:val="single"/>
        </w:rPr>
        <w:t xml:space="preserve"> утвержденного</w:t>
      </w:r>
      <w:r w:rsidR="00E50588" w:rsidRPr="00073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0588" w:rsidRPr="00187054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E50588">
        <w:rPr>
          <w:rFonts w:ascii="Times New Roman" w:hAnsi="Times New Roman" w:cs="Times New Roman"/>
          <w:sz w:val="28"/>
          <w:szCs w:val="28"/>
          <w:u w:val="single"/>
        </w:rPr>
        <w:t xml:space="preserve">ем </w:t>
      </w:r>
      <w:r w:rsidR="00E50588" w:rsidRPr="00187054">
        <w:rPr>
          <w:rFonts w:ascii="Times New Roman" w:hAnsi="Times New Roman" w:cs="Times New Roman"/>
          <w:sz w:val="28"/>
          <w:szCs w:val="28"/>
          <w:u w:val="single"/>
        </w:rPr>
        <w:t>Правительства Российской Федерации от 16.04.2012 № 291</w:t>
      </w:r>
      <w:r w:rsidR="00DE2D7C">
        <w:rPr>
          <w:rFonts w:ascii="Times New Roman" w:hAnsi="Times New Roman" w:cs="Times New Roman"/>
          <w:sz w:val="28"/>
          <w:szCs w:val="28"/>
          <w:u w:val="single"/>
        </w:rPr>
        <w:t xml:space="preserve"> (Положение):</w:t>
      </w:r>
    </w:p>
    <w:p w:rsidR="00624B88" w:rsidRPr="00197206" w:rsidRDefault="00210BB1" w:rsidP="00197206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DCD" w:rsidRPr="004F16C5">
        <w:rPr>
          <w:rFonts w:ascii="Times New Roman" w:hAnsi="Times New Roman" w:cs="Times New Roman"/>
          <w:sz w:val="28"/>
          <w:szCs w:val="28"/>
          <w:u w:val="single"/>
        </w:rPr>
        <w:t xml:space="preserve">подпункта а) пункта 5 </w:t>
      </w:r>
      <w:r w:rsidR="00DE2D7C">
        <w:rPr>
          <w:rFonts w:ascii="Times New Roman" w:hAnsi="Times New Roman" w:cs="Times New Roman"/>
          <w:sz w:val="28"/>
          <w:szCs w:val="28"/>
          <w:u w:val="single"/>
        </w:rPr>
        <w:t xml:space="preserve">Положения </w:t>
      </w:r>
      <w:r w:rsidR="00A20DCD" w:rsidRPr="00A20DCD">
        <w:rPr>
          <w:rFonts w:ascii="Times New Roman" w:hAnsi="Times New Roman" w:cs="Times New Roman"/>
          <w:sz w:val="28"/>
          <w:szCs w:val="28"/>
        </w:rPr>
        <w:t xml:space="preserve">- не соблюдение </w:t>
      </w:r>
      <w:r w:rsidR="004F16C5">
        <w:rPr>
          <w:rFonts w:ascii="Times New Roman" w:hAnsi="Times New Roman" w:cs="Times New Roman"/>
          <w:sz w:val="28"/>
          <w:szCs w:val="28"/>
        </w:rPr>
        <w:t xml:space="preserve">утвержденных Министерством здравоохранения Российской Федерации </w:t>
      </w:r>
      <w:r w:rsidR="00A20DCD" w:rsidRPr="00A20DCD">
        <w:rPr>
          <w:rFonts w:ascii="Times New Roman" w:hAnsi="Times New Roman" w:cs="Times New Roman"/>
          <w:sz w:val="28"/>
          <w:szCs w:val="28"/>
        </w:rPr>
        <w:t>порядков оказания медицинской помощи</w:t>
      </w:r>
    </w:p>
    <w:p w:rsidR="000B2B9A" w:rsidRDefault="0062641F" w:rsidP="000B2B9A">
      <w:pPr>
        <w:spacing w:before="120" w:after="0" w:line="312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70">
        <w:rPr>
          <w:rFonts w:ascii="Times New Roman" w:hAnsi="Times New Roman" w:cs="Times New Roman"/>
          <w:sz w:val="28"/>
          <w:szCs w:val="28"/>
        </w:rPr>
        <w:t>В</w:t>
      </w:r>
      <w:r w:rsidR="00A20DCD">
        <w:rPr>
          <w:rFonts w:ascii="Times New Roman" w:hAnsi="Times New Roman" w:cs="Times New Roman"/>
          <w:sz w:val="28"/>
          <w:szCs w:val="28"/>
        </w:rPr>
        <w:t>о</w:t>
      </w:r>
      <w:r w:rsidRPr="00DD6470">
        <w:rPr>
          <w:rFonts w:ascii="Times New Roman" w:hAnsi="Times New Roman" w:cs="Times New Roman"/>
          <w:sz w:val="28"/>
          <w:szCs w:val="28"/>
        </w:rPr>
        <w:t xml:space="preserve"> </w:t>
      </w:r>
      <w:r w:rsidR="00A20DCD">
        <w:rPr>
          <w:rFonts w:ascii="Times New Roman" w:hAnsi="Times New Roman" w:cs="Times New Roman"/>
          <w:sz w:val="28"/>
          <w:szCs w:val="28"/>
        </w:rPr>
        <w:t>втором</w:t>
      </w:r>
      <w:r w:rsidR="000A3D40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DD6470">
        <w:rPr>
          <w:rFonts w:ascii="Times New Roman" w:hAnsi="Times New Roman" w:cs="Times New Roman"/>
          <w:sz w:val="28"/>
          <w:szCs w:val="28"/>
        </w:rPr>
        <w:t xml:space="preserve"> года продолжены проверки </w:t>
      </w:r>
      <w:r w:rsidRPr="00DD6470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поручением председателя Правительства Российской Федерации О.Ю.</w:t>
      </w:r>
      <w:r w:rsidR="005F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470">
        <w:rPr>
          <w:rFonts w:ascii="Times New Roman" w:hAnsi="Times New Roman" w:cs="Times New Roman"/>
          <w:color w:val="000000"/>
          <w:sz w:val="28"/>
          <w:szCs w:val="28"/>
        </w:rPr>
        <w:t xml:space="preserve">Голодец </w:t>
      </w:r>
      <w:r w:rsidR="005F77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6470">
        <w:rPr>
          <w:rFonts w:ascii="Times New Roman" w:hAnsi="Times New Roman" w:cs="Times New Roman"/>
          <w:sz w:val="28"/>
          <w:szCs w:val="28"/>
        </w:rPr>
        <w:t>о исполнени</w:t>
      </w:r>
      <w:r w:rsidR="005F77D8">
        <w:rPr>
          <w:rFonts w:ascii="Times New Roman" w:hAnsi="Times New Roman" w:cs="Times New Roman"/>
          <w:sz w:val="28"/>
          <w:szCs w:val="28"/>
        </w:rPr>
        <w:t>ю</w:t>
      </w:r>
      <w:r w:rsidRPr="00DD6470">
        <w:rPr>
          <w:rFonts w:ascii="Times New Roman" w:hAnsi="Times New Roman" w:cs="Times New Roman"/>
          <w:sz w:val="28"/>
          <w:szCs w:val="28"/>
        </w:rPr>
        <w:t xml:space="preserve"> п.</w:t>
      </w:r>
      <w:r w:rsidRPr="00DD6470">
        <w:rPr>
          <w:sz w:val="28"/>
          <w:szCs w:val="28"/>
        </w:rPr>
        <w:t xml:space="preserve"> </w:t>
      </w:r>
      <w:r w:rsidRPr="00DD6470">
        <w:rPr>
          <w:rFonts w:ascii="Times New Roman" w:hAnsi="Times New Roman" w:cs="Times New Roman"/>
          <w:sz w:val="28"/>
          <w:szCs w:val="28"/>
        </w:rPr>
        <w:t>13 части III распоряжения Правительства Российской Федерации от 01.07.2016 №1403-р, в части обеспечения населения наркотическими и психотропными лекарственными препаратами</w:t>
      </w:r>
      <w:r w:rsidRPr="00DD647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Проведены внеплановые выездные проверки: </w:t>
      </w:r>
      <w:r w:rsidR="000A3D40" w:rsidRPr="000A3D40">
        <w:rPr>
          <w:rFonts w:ascii="Times New Roman" w:hAnsi="Times New Roman" w:cs="Times New Roman"/>
          <w:sz w:val="28"/>
          <w:szCs w:val="28"/>
        </w:rPr>
        <w:t xml:space="preserve">ГУЗ </w:t>
      </w:r>
      <w:r w:rsidR="000A3D40">
        <w:rPr>
          <w:rFonts w:ascii="Times New Roman" w:hAnsi="Times New Roman" w:cs="Times New Roman"/>
          <w:sz w:val="28"/>
          <w:szCs w:val="28"/>
        </w:rPr>
        <w:t>«</w:t>
      </w:r>
      <w:r w:rsidR="00B06414">
        <w:rPr>
          <w:rFonts w:ascii="Times New Roman" w:hAnsi="Times New Roman" w:cs="Times New Roman"/>
          <w:sz w:val="28"/>
          <w:szCs w:val="28"/>
        </w:rPr>
        <w:t>Больница</w:t>
      </w:r>
      <w:r w:rsidR="000A3D40" w:rsidRPr="000A3D40">
        <w:rPr>
          <w:rFonts w:ascii="Times New Roman" w:hAnsi="Times New Roman" w:cs="Times New Roman"/>
          <w:sz w:val="28"/>
          <w:szCs w:val="28"/>
        </w:rPr>
        <w:t xml:space="preserve"> № </w:t>
      </w:r>
      <w:r w:rsidR="00B06414">
        <w:rPr>
          <w:rFonts w:ascii="Times New Roman" w:hAnsi="Times New Roman" w:cs="Times New Roman"/>
          <w:sz w:val="28"/>
          <w:szCs w:val="28"/>
        </w:rPr>
        <w:t>24</w:t>
      </w:r>
      <w:r w:rsidR="000A3D40">
        <w:rPr>
          <w:rFonts w:ascii="Times New Roman" w:hAnsi="Times New Roman" w:cs="Times New Roman"/>
          <w:sz w:val="28"/>
          <w:szCs w:val="28"/>
        </w:rPr>
        <w:t>»</w:t>
      </w:r>
      <w:r w:rsidRPr="003D7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A8">
        <w:rPr>
          <w:rFonts w:ascii="Times New Roman" w:hAnsi="Times New Roman" w:cs="Times New Roman"/>
          <w:sz w:val="28"/>
          <w:szCs w:val="28"/>
        </w:rPr>
        <w:t>ГУЗ «</w:t>
      </w:r>
      <w:r w:rsidR="00B06414">
        <w:rPr>
          <w:rFonts w:ascii="Times New Roman" w:hAnsi="Times New Roman" w:cs="Times New Roman"/>
          <w:sz w:val="28"/>
          <w:szCs w:val="28"/>
        </w:rPr>
        <w:t>Клиническая больница скорой медицинской помощи № 15»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8">
        <w:rPr>
          <w:rFonts w:ascii="Times New Roman" w:hAnsi="Times New Roman" w:cs="Times New Roman"/>
          <w:sz w:val="28"/>
          <w:szCs w:val="28"/>
        </w:rPr>
        <w:t xml:space="preserve"> </w:t>
      </w:r>
      <w:r w:rsidR="000A3D40">
        <w:rPr>
          <w:rFonts w:ascii="Times New Roman" w:hAnsi="Times New Roman" w:cs="Times New Roman"/>
          <w:sz w:val="28"/>
          <w:szCs w:val="28"/>
        </w:rPr>
        <w:t>ГБУЗ «</w:t>
      </w:r>
      <w:r w:rsidR="00B06414">
        <w:rPr>
          <w:rFonts w:ascii="Times New Roman" w:hAnsi="Times New Roman" w:cs="Times New Roman"/>
          <w:sz w:val="28"/>
          <w:szCs w:val="28"/>
        </w:rPr>
        <w:t>Быковская</w:t>
      </w:r>
      <w:r w:rsidR="000A3D40" w:rsidRPr="000A3D40">
        <w:rPr>
          <w:rFonts w:ascii="Times New Roman" w:hAnsi="Times New Roman" w:cs="Times New Roman"/>
          <w:sz w:val="28"/>
          <w:szCs w:val="28"/>
        </w:rPr>
        <w:t xml:space="preserve"> ЦРБ</w:t>
      </w:r>
      <w:r w:rsidR="000A3D40">
        <w:rPr>
          <w:rFonts w:ascii="Times New Roman" w:hAnsi="Times New Roman" w:cs="Times New Roman"/>
          <w:sz w:val="28"/>
          <w:szCs w:val="28"/>
        </w:rPr>
        <w:t>»</w:t>
      </w:r>
      <w:r w:rsidR="00B06414">
        <w:rPr>
          <w:rFonts w:ascii="Times New Roman" w:hAnsi="Times New Roman" w:cs="Times New Roman"/>
          <w:sz w:val="28"/>
          <w:szCs w:val="28"/>
        </w:rPr>
        <w:t>, ГБУЗ «Ленинская ЦРБ»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41F" w:rsidRPr="00F945A0" w:rsidRDefault="0062641F" w:rsidP="000B2B9A">
      <w:pPr>
        <w:spacing w:after="0" w:line="31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A0">
        <w:rPr>
          <w:rFonts w:ascii="Times New Roman" w:hAnsi="Times New Roman" w:cs="Times New Roman"/>
          <w:iCs/>
          <w:sz w:val="28"/>
          <w:szCs w:val="28"/>
        </w:rPr>
        <w:t xml:space="preserve">По результатам </w:t>
      </w:r>
      <w:r w:rsidR="00B0641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0A3D40"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выездных </w:t>
      </w:r>
      <w:r w:rsidRPr="00F945A0">
        <w:rPr>
          <w:rFonts w:ascii="Times New Roman" w:hAnsi="Times New Roman" w:cs="Times New Roman"/>
          <w:iCs/>
          <w:sz w:val="28"/>
          <w:szCs w:val="28"/>
        </w:rPr>
        <w:t>проверок</w:t>
      </w:r>
      <w:r w:rsidR="005F77D8">
        <w:rPr>
          <w:rFonts w:ascii="Times New Roman" w:hAnsi="Times New Roman" w:cs="Times New Roman"/>
          <w:iCs/>
          <w:sz w:val="28"/>
          <w:szCs w:val="28"/>
        </w:rPr>
        <w:t>, выполненных Территориальным органом Росздравнадзора по Волгоградской области</w:t>
      </w:r>
      <w:r w:rsidRPr="00F945A0">
        <w:rPr>
          <w:rFonts w:ascii="Times New Roman" w:hAnsi="Times New Roman" w:cs="Times New Roman"/>
          <w:iCs/>
          <w:sz w:val="28"/>
          <w:szCs w:val="28"/>
        </w:rPr>
        <w:t xml:space="preserve"> выявлены нарушения </w:t>
      </w:r>
      <w:r w:rsidRPr="00F945A0">
        <w:rPr>
          <w:rFonts w:ascii="Times New Roman" w:hAnsi="Times New Roman" w:cs="Times New Roman"/>
          <w:color w:val="000000"/>
          <w:sz w:val="28"/>
          <w:szCs w:val="28"/>
        </w:rPr>
        <w:t>лицензионных требований</w:t>
      </w:r>
      <w:r w:rsidRPr="00F945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5A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медицинской деятельности, </w:t>
      </w:r>
      <w:r w:rsidRPr="00F945A0">
        <w:rPr>
          <w:rFonts w:ascii="Times New Roman" w:hAnsi="Times New Roman" w:cs="Times New Roman"/>
          <w:sz w:val="28"/>
          <w:szCs w:val="28"/>
        </w:rPr>
        <w:t xml:space="preserve">а именно: не выполнение </w:t>
      </w:r>
      <w:proofErr w:type="gramStart"/>
      <w:r w:rsidRPr="00F945A0">
        <w:rPr>
          <w:rFonts w:ascii="Times New Roman" w:hAnsi="Times New Roman" w:cs="Times New Roman"/>
          <w:sz w:val="28"/>
          <w:szCs w:val="28"/>
        </w:rPr>
        <w:t xml:space="preserve">требований  </w:t>
      </w:r>
      <w:r w:rsidR="00E545DB"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 w:rsidR="00E545DB">
        <w:rPr>
          <w:rFonts w:ascii="Times New Roman" w:hAnsi="Times New Roman" w:cs="Times New Roman"/>
          <w:sz w:val="28"/>
          <w:szCs w:val="28"/>
        </w:rPr>
        <w:t xml:space="preserve"> </w:t>
      </w:r>
      <w:r w:rsidRPr="00F945A0">
        <w:rPr>
          <w:rFonts w:ascii="Times New Roman" w:hAnsi="Times New Roman" w:cs="Times New Roman"/>
          <w:sz w:val="28"/>
          <w:szCs w:val="28"/>
        </w:rPr>
        <w:t>а) п</w:t>
      </w:r>
      <w:r w:rsidR="00E545DB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945A0">
        <w:rPr>
          <w:rFonts w:ascii="Times New Roman" w:hAnsi="Times New Roman" w:cs="Times New Roman"/>
          <w:sz w:val="28"/>
          <w:szCs w:val="28"/>
        </w:rPr>
        <w:t>5 Положения</w:t>
      </w:r>
      <w:r w:rsidR="000B2B9A">
        <w:rPr>
          <w:rFonts w:ascii="Times New Roman" w:hAnsi="Times New Roman" w:cs="Times New Roman"/>
          <w:sz w:val="28"/>
          <w:szCs w:val="28"/>
        </w:rPr>
        <w:t>,</w:t>
      </w:r>
      <w:r w:rsidRPr="00F945A0">
        <w:rPr>
          <w:rFonts w:ascii="Times New Roman" w:hAnsi="Times New Roman" w:cs="Times New Roman"/>
          <w:sz w:val="28"/>
          <w:szCs w:val="28"/>
        </w:rPr>
        <w:t xml:space="preserve"> </w:t>
      </w:r>
      <w:r w:rsidRPr="00F945A0">
        <w:rPr>
          <w:rFonts w:ascii="Times New Roman" w:hAnsi="Times New Roman" w:cs="Times New Roman"/>
          <w:iCs/>
          <w:sz w:val="28"/>
          <w:szCs w:val="28"/>
        </w:rPr>
        <w:t xml:space="preserve">предусматривающего обязательное </w:t>
      </w:r>
      <w:r w:rsidR="00E545DB" w:rsidRPr="00F945A0">
        <w:rPr>
          <w:rFonts w:ascii="Times New Roman" w:hAnsi="Times New Roman" w:cs="Times New Roman"/>
          <w:iCs/>
          <w:sz w:val="28"/>
          <w:szCs w:val="28"/>
        </w:rPr>
        <w:t>выполнени</w:t>
      </w:r>
      <w:r w:rsidR="00E545DB">
        <w:rPr>
          <w:rFonts w:ascii="Times New Roman" w:hAnsi="Times New Roman" w:cs="Times New Roman"/>
          <w:iCs/>
          <w:sz w:val="28"/>
          <w:szCs w:val="28"/>
        </w:rPr>
        <w:t xml:space="preserve">е лицензионного требования по соблюдению </w:t>
      </w:r>
      <w:r w:rsidRPr="00F945A0">
        <w:rPr>
          <w:rFonts w:ascii="Times New Roman" w:hAnsi="Times New Roman" w:cs="Times New Roman"/>
          <w:iCs/>
          <w:sz w:val="28"/>
          <w:szCs w:val="28"/>
        </w:rPr>
        <w:t>порядков оказания медицинской помощи</w:t>
      </w:r>
      <w:r w:rsidR="00E5058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2641F" w:rsidRPr="00F945A0" w:rsidRDefault="0062641F" w:rsidP="0062641F">
      <w:pPr>
        <w:widowControl w:val="0"/>
        <w:suppressAutoHyphens/>
        <w:adjustRightInd w:val="0"/>
        <w:spacing w:after="0" w:line="312" w:lineRule="auto"/>
        <w:ind w:right="14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5A0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Комиссией Территориального органа Росздравнадзора по Волгоградской области </w:t>
      </w:r>
      <w:r w:rsidR="0034490E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проведены </w:t>
      </w:r>
      <w:r w:rsidRPr="00F945A0">
        <w:rPr>
          <w:rFonts w:ascii="Times New Roman" w:hAnsi="Times New Roman" w:cs="Times New Roman"/>
          <w:sz w:val="28"/>
          <w:szCs w:val="28"/>
          <w:lang w:eastAsia="ar-SA"/>
        </w:rPr>
        <w:t>провер</w:t>
      </w:r>
      <w:r w:rsidR="0034490E">
        <w:rPr>
          <w:rFonts w:ascii="Times New Roman" w:hAnsi="Times New Roman" w:cs="Times New Roman"/>
          <w:sz w:val="28"/>
          <w:szCs w:val="28"/>
          <w:lang w:eastAsia="ar-SA"/>
        </w:rPr>
        <w:t>ка</w:t>
      </w:r>
      <w:r w:rsidRPr="00F94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45A0">
        <w:rPr>
          <w:rFonts w:ascii="Times New Roman" w:hAnsi="Times New Roman" w:cs="Times New Roman"/>
          <w:bCs/>
          <w:sz w:val="28"/>
          <w:szCs w:val="28"/>
        </w:rPr>
        <w:t>Порядк</w:t>
      </w:r>
      <w:r w:rsidR="0034490E">
        <w:rPr>
          <w:rFonts w:ascii="Times New Roman" w:hAnsi="Times New Roman" w:cs="Times New Roman"/>
          <w:bCs/>
          <w:sz w:val="28"/>
          <w:szCs w:val="28"/>
        </w:rPr>
        <w:t>а</w:t>
      </w:r>
      <w:r w:rsidRPr="00F945A0">
        <w:rPr>
          <w:rFonts w:ascii="Times New Roman" w:hAnsi="Times New Roman" w:cs="Times New Roman"/>
          <w:bCs/>
          <w:sz w:val="28"/>
          <w:szCs w:val="28"/>
        </w:rPr>
        <w:t xml:space="preserve"> оказания медицинской помощи населению по профилю «онкология», </w:t>
      </w:r>
      <w:r w:rsidRPr="00F945A0">
        <w:rPr>
          <w:rFonts w:ascii="Times New Roman" w:hAnsi="Times New Roman" w:cs="Times New Roman"/>
          <w:sz w:val="28"/>
          <w:szCs w:val="28"/>
        </w:rPr>
        <w:t>утвержденн</w:t>
      </w:r>
      <w:r w:rsidR="0034490E">
        <w:rPr>
          <w:rFonts w:ascii="Times New Roman" w:hAnsi="Times New Roman" w:cs="Times New Roman"/>
          <w:sz w:val="28"/>
          <w:szCs w:val="28"/>
        </w:rPr>
        <w:t>ому</w:t>
      </w:r>
      <w:r w:rsidRPr="00F945A0">
        <w:rPr>
          <w:rFonts w:ascii="Times New Roman" w:hAnsi="Times New Roman" w:cs="Times New Roman"/>
          <w:sz w:val="28"/>
          <w:szCs w:val="28"/>
        </w:rPr>
        <w:t xml:space="preserve"> приказом Минздрава России от 15.11.</w:t>
      </w:r>
      <w:r w:rsidRPr="00F945A0">
        <w:rPr>
          <w:rFonts w:ascii="Times New Roman" w:hAnsi="Times New Roman" w:cs="Times New Roman"/>
          <w:bCs/>
          <w:sz w:val="28"/>
          <w:szCs w:val="28"/>
        </w:rPr>
        <w:t>2012</w:t>
      </w:r>
      <w:r w:rsidRPr="00F945A0">
        <w:rPr>
          <w:rFonts w:ascii="Times New Roman" w:hAnsi="Times New Roman" w:cs="Times New Roman"/>
          <w:sz w:val="28"/>
          <w:szCs w:val="28"/>
        </w:rPr>
        <w:t xml:space="preserve"> № </w:t>
      </w:r>
      <w:r w:rsidRPr="00F945A0">
        <w:rPr>
          <w:rFonts w:ascii="Times New Roman" w:hAnsi="Times New Roman" w:cs="Times New Roman"/>
          <w:bCs/>
          <w:sz w:val="28"/>
          <w:szCs w:val="28"/>
        </w:rPr>
        <w:t>915н (далее – Порядок)</w:t>
      </w:r>
    </w:p>
    <w:p w:rsidR="00A20DCD" w:rsidRDefault="0062641F" w:rsidP="0062641F">
      <w:pPr>
        <w:pStyle w:val="ab"/>
        <w:spacing w:line="31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945A0">
        <w:rPr>
          <w:rFonts w:ascii="Times New Roman" w:hAnsi="Times New Roman" w:cs="Times New Roman"/>
          <w:bCs/>
          <w:sz w:val="28"/>
          <w:szCs w:val="28"/>
        </w:rPr>
        <w:t>Установлено неисполнение</w:t>
      </w:r>
      <w:r w:rsidR="00E50588">
        <w:rPr>
          <w:rFonts w:ascii="Times New Roman" w:hAnsi="Times New Roman" w:cs="Times New Roman"/>
          <w:bCs/>
          <w:sz w:val="28"/>
          <w:szCs w:val="28"/>
        </w:rPr>
        <w:t>:</w:t>
      </w:r>
      <w:r w:rsidRPr="00F945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DCD" w:rsidRDefault="00A20DCD" w:rsidP="0062641F">
      <w:pPr>
        <w:pStyle w:val="ab"/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641F" w:rsidRPr="00F945A0">
        <w:rPr>
          <w:rFonts w:ascii="Times New Roman" w:hAnsi="Times New Roman" w:cs="Times New Roman"/>
          <w:bCs/>
          <w:sz w:val="28"/>
          <w:szCs w:val="28"/>
        </w:rPr>
        <w:t xml:space="preserve">п. 19 Порядка в части не проведения </w:t>
      </w:r>
      <w:r w:rsidR="0062641F" w:rsidRPr="00F945A0">
        <w:rPr>
          <w:rFonts w:ascii="Times New Roman" w:hAnsi="Times New Roman" w:cs="Times New Roman"/>
          <w:sz w:val="28"/>
          <w:szCs w:val="28"/>
        </w:rPr>
        <w:t xml:space="preserve">комплекса медицинских </w:t>
      </w:r>
      <w:r w:rsidR="00075DA1">
        <w:rPr>
          <w:rFonts w:ascii="Times New Roman" w:hAnsi="Times New Roman" w:cs="Times New Roman"/>
          <w:sz w:val="28"/>
          <w:szCs w:val="28"/>
        </w:rPr>
        <w:t>мероприятий</w:t>
      </w:r>
      <w:r w:rsidR="0062641F" w:rsidRPr="00F945A0">
        <w:rPr>
          <w:rFonts w:ascii="Times New Roman" w:hAnsi="Times New Roman" w:cs="Times New Roman"/>
          <w:sz w:val="28"/>
          <w:szCs w:val="28"/>
        </w:rPr>
        <w:t>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</w:t>
      </w:r>
      <w:r w:rsidR="00961B5F">
        <w:rPr>
          <w:rFonts w:ascii="Times New Roman" w:hAnsi="Times New Roman" w:cs="Times New Roman"/>
          <w:sz w:val="28"/>
          <w:szCs w:val="28"/>
          <w:lang w:eastAsia="ar-SA"/>
        </w:rPr>
        <w:t xml:space="preserve"> во всех проверенных учреждениях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E62EB" w:rsidRDefault="00FE62EB" w:rsidP="0062641F">
      <w:pPr>
        <w:pStyle w:val="ab"/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FE62EB">
        <w:rPr>
          <w:rFonts w:ascii="Times New Roman" w:hAnsi="Times New Roman" w:cs="Times New Roman"/>
          <w:sz w:val="28"/>
          <w:szCs w:val="28"/>
          <w:lang w:eastAsia="ar-SA"/>
        </w:rPr>
        <w:t>п. 7 Приложения № 1 «Правила организации деятельности первичного онкологического кабинета» к Порядку в части не проведения врачами-онкологами консультативной помощи врачам, осуществляющим первичную врачебную медико-санитарную помощь больным с онкологическими заболеваниями, осуществления контроля за проведением их симптоматического лечения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D7FC3" w:rsidRPr="001D04AD" w:rsidRDefault="00961B5F" w:rsidP="00FE62EB">
      <w:pPr>
        <w:pStyle w:val="ab"/>
        <w:spacing w:line="312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Имеют место случаи </w:t>
      </w:r>
      <w:r w:rsidR="00D210B4">
        <w:rPr>
          <w:rFonts w:ascii="Times New Roman" w:hAnsi="Times New Roman" w:cs="Times New Roman"/>
          <w:sz w:val="28"/>
          <w:szCs w:val="28"/>
          <w:lang w:eastAsia="ar-SA"/>
        </w:rPr>
        <w:t>не назначения специалистами</w:t>
      </w:r>
      <w:r w:rsidR="003023DD">
        <w:rPr>
          <w:rFonts w:ascii="Times New Roman" w:hAnsi="Times New Roman" w:cs="Times New Roman"/>
          <w:sz w:val="28"/>
          <w:szCs w:val="28"/>
          <w:lang w:eastAsia="ar-SA"/>
        </w:rPr>
        <w:t xml:space="preserve"> своевременного </w:t>
      </w:r>
      <w:r w:rsidR="00D210B4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3023DD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адекватного обезболивания при усилении болей, а также не назначение наркотических анальгетиков </w:t>
      </w:r>
      <w:r w:rsidR="0049000B">
        <w:rPr>
          <w:rFonts w:ascii="Times New Roman" w:hAnsi="Times New Roman" w:cs="Times New Roman"/>
          <w:sz w:val="28"/>
          <w:szCs w:val="28"/>
          <w:lang w:eastAsia="ar-SA"/>
        </w:rPr>
        <w:t>больным в терминальных стадиях онкологического процесса</w:t>
      </w:r>
      <w:r w:rsidR="00FE6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A7C9F" w:rsidRPr="001D04AD" w:rsidRDefault="00E01657" w:rsidP="00075DA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D">
        <w:rPr>
          <w:rFonts w:ascii="Times New Roman" w:hAnsi="Times New Roman" w:cs="Times New Roman"/>
          <w:sz w:val="28"/>
          <w:szCs w:val="28"/>
        </w:rPr>
        <w:t>О</w:t>
      </w:r>
      <w:r w:rsidR="004A7C9F" w:rsidRPr="001D04AD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5C26B0" w:rsidRPr="001D04AD">
        <w:rPr>
          <w:rFonts w:ascii="Times New Roman" w:hAnsi="Times New Roman" w:cs="Times New Roman"/>
          <w:sz w:val="28"/>
          <w:szCs w:val="28"/>
        </w:rPr>
        <w:t xml:space="preserve">оснований проведения </w:t>
      </w:r>
      <w:r w:rsidR="004A7C9F" w:rsidRPr="001D04AD">
        <w:rPr>
          <w:rFonts w:ascii="Times New Roman" w:hAnsi="Times New Roman" w:cs="Times New Roman"/>
          <w:sz w:val="28"/>
          <w:szCs w:val="28"/>
        </w:rPr>
        <w:t>Территориальн</w:t>
      </w:r>
      <w:r w:rsidR="005C26B0" w:rsidRPr="001D04AD">
        <w:rPr>
          <w:rFonts w:ascii="Times New Roman" w:hAnsi="Times New Roman" w:cs="Times New Roman"/>
          <w:sz w:val="28"/>
          <w:szCs w:val="28"/>
        </w:rPr>
        <w:t>ым</w:t>
      </w:r>
      <w:r w:rsidR="004A7C9F" w:rsidRPr="001D04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5F01" w:rsidRPr="001D04AD">
        <w:rPr>
          <w:rFonts w:ascii="Times New Roman" w:hAnsi="Times New Roman" w:cs="Times New Roman"/>
          <w:sz w:val="28"/>
          <w:szCs w:val="28"/>
        </w:rPr>
        <w:t>ом</w:t>
      </w:r>
      <w:r w:rsidR="004A7C9F" w:rsidRPr="001D04AD">
        <w:rPr>
          <w:rFonts w:ascii="Times New Roman" w:hAnsi="Times New Roman" w:cs="Times New Roman"/>
          <w:sz w:val="28"/>
          <w:szCs w:val="28"/>
        </w:rPr>
        <w:t xml:space="preserve"> Росздравнадзора по Волгоградской области </w:t>
      </w:r>
      <w:r w:rsidR="00AD5F01" w:rsidRPr="001D04AD">
        <w:rPr>
          <w:rFonts w:ascii="Times New Roman" w:hAnsi="Times New Roman" w:cs="Times New Roman"/>
          <w:sz w:val="28"/>
          <w:szCs w:val="28"/>
        </w:rPr>
        <w:t xml:space="preserve">внеплановых проверок </w:t>
      </w:r>
      <w:r w:rsidR="004A7C9F" w:rsidRPr="001D04AD">
        <w:rPr>
          <w:rFonts w:ascii="Times New Roman" w:hAnsi="Times New Roman" w:cs="Times New Roman"/>
          <w:sz w:val="28"/>
          <w:szCs w:val="28"/>
        </w:rPr>
        <w:t>является рассмотрение обращений граждан.</w:t>
      </w:r>
    </w:p>
    <w:p w:rsidR="00075DA1" w:rsidRDefault="000D7FC3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F94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втором</w:t>
      </w:r>
      <w:r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>квартал</w:t>
      </w:r>
      <w:r w:rsidR="002B6F94" w:rsidRPr="00E80EB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01657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0F7C" w:rsidRPr="00E80EB9"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="00E7393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C40F7C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года </w:t>
      </w:r>
      <w:r w:rsidR="00B85626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Территориальным органом Росздравнадзора по Волгоградской области </w:t>
      </w:r>
      <w:r w:rsidR="00881B22">
        <w:rPr>
          <w:rFonts w:ascii="Times New Roman" w:hAnsi="Times New Roman" w:cs="Times New Roman"/>
          <w:snapToGrid w:val="0"/>
          <w:sz w:val="28"/>
          <w:szCs w:val="28"/>
        </w:rPr>
        <w:t xml:space="preserve">всего 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>рассмотрен</w:t>
      </w:r>
      <w:r w:rsidR="00881B2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192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081">
        <w:rPr>
          <w:rFonts w:ascii="Times New Roman" w:hAnsi="Times New Roman" w:cs="Times New Roman"/>
          <w:snapToGrid w:val="0"/>
          <w:sz w:val="28"/>
          <w:szCs w:val="28"/>
        </w:rPr>
        <w:t xml:space="preserve">письменных 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>обращени</w:t>
      </w:r>
      <w:r w:rsidR="00C40F7C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>, содержащи</w:t>
      </w:r>
      <w:r w:rsidRPr="00E80EB9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4A7C9F" w:rsidRPr="00E80EB9">
        <w:rPr>
          <w:rFonts w:ascii="Times New Roman" w:hAnsi="Times New Roman" w:cs="Times New Roman"/>
          <w:snapToGrid w:val="0"/>
          <w:sz w:val="28"/>
          <w:szCs w:val="28"/>
        </w:rPr>
        <w:t xml:space="preserve"> вопросы, входящие в полномочия </w:t>
      </w:r>
      <w:r w:rsidR="004A7C9F" w:rsidRPr="00E80EB9">
        <w:rPr>
          <w:rFonts w:ascii="Times New Roman" w:hAnsi="Times New Roman" w:cs="Times New Roman"/>
          <w:sz w:val="28"/>
          <w:szCs w:val="28"/>
        </w:rPr>
        <w:t xml:space="preserve">Территориального органа Росздравнадзора по </w:t>
      </w:r>
      <w:r w:rsidR="004A7C9F" w:rsidRPr="00E80EB9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="00C40F7C">
        <w:rPr>
          <w:rFonts w:ascii="Times New Roman" w:hAnsi="Times New Roman" w:cs="Times New Roman"/>
          <w:sz w:val="28"/>
          <w:szCs w:val="28"/>
        </w:rPr>
        <w:t xml:space="preserve"> по медицинской деятельности</w:t>
      </w:r>
      <w:r w:rsidR="004A7C9F" w:rsidRPr="00881B22">
        <w:rPr>
          <w:rFonts w:ascii="Times New Roman" w:hAnsi="Times New Roman" w:cs="Times New Roman"/>
          <w:sz w:val="28"/>
          <w:szCs w:val="28"/>
        </w:rPr>
        <w:t>.</w:t>
      </w:r>
      <w:r w:rsidR="0024744B" w:rsidRPr="0088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4B" w:rsidRPr="0065115C" w:rsidRDefault="0024744B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2">
        <w:rPr>
          <w:rFonts w:ascii="Times New Roman" w:hAnsi="Times New Roman" w:cs="Times New Roman"/>
          <w:sz w:val="28"/>
          <w:szCs w:val="28"/>
        </w:rPr>
        <w:t>Согласно статье 10 Федерального закона от 26.12.2008 № 294-ФЗ «О защите прав юридических лиц и индивидуальных</w:t>
      </w:r>
      <w:r w:rsidRPr="0065115C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 проверочные мероприятия провод</w:t>
      </w:r>
      <w:r w:rsidR="000D7FC3" w:rsidRPr="0065115C">
        <w:rPr>
          <w:rFonts w:ascii="Times New Roman" w:hAnsi="Times New Roman" w:cs="Times New Roman"/>
          <w:sz w:val="28"/>
          <w:szCs w:val="28"/>
        </w:rPr>
        <w:t>ились</w:t>
      </w:r>
      <w:r w:rsidRPr="0065115C">
        <w:rPr>
          <w:rFonts w:ascii="Times New Roman" w:hAnsi="Times New Roman" w:cs="Times New Roman"/>
          <w:sz w:val="28"/>
          <w:szCs w:val="28"/>
        </w:rPr>
        <w:t xml:space="preserve"> в случаях наличия в обращениях информации о фактах возникновения угрозы причинения вреда или причинения вреда жизни и здоровью граждан. </w:t>
      </w:r>
    </w:p>
    <w:p w:rsidR="004A7C9F" w:rsidRPr="005D7401" w:rsidRDefault="004A7C9F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740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D072B" w:rsidRPr="005D7401">
        <w:rPr>
          <w:rFonts w:ascii="Times New Roman" w:hAnsi="Times New Roman" w:cs="Times New Roman"/>
          <w:sz w:val="28"/>
          <w:szCs w:val="28"/>
        </w:rPr>
        <w:t>обращений</w:t>
      </w:r>
      <w:r w:rsidRPr="005D7401">
        <w:rPr>
          <w:rFonts w:ascii="Times New Roman" w:hAnsi="Times New Roman" w:cs="Times New Roman"/>
          <w:sz w:val="28"/>
          <w:szCs w:val="28"/>
        </w:rPr>
        <w:t xml:space="preserve"> содержащих вопросы неудовлетворительного лекарственного обеспечения граждан, составило </w:t>
      </w:r>
      <w:r w:rsidR="00BA326C">
        <w:rPr>
          <w:rFonts w:ascii="Times New Roman" w:hAnsi="Times New Roman" w:cs="Times New Roman"/>
          <w:sz w:val="28"/>
          <w:szCs w:val="28"/>
        </w:rPr>
        <w:t>118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. В результате проведенных проверок обоснованными признаны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обращени</w:t>
      </w:r>
      <w:r w:rsidR="00E544CC" w:rsidRPr="005D7401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29,7</w:t>
      </w:r>
      <w:r w:rsidR="004B40C2" w:rsidRPr="005D7401">
        <w:rPr>
          <w:rFonts w:ascii="Times New Roman" w:hAnsi="Times New Roman" w:cs="Times New Roman"/>
          <w:snapToGrid w:val="0"/>
          <w:sz w:val="28"/>
          <w:szCs w:val="28"/>
        </w:rPr>
        <w:t>% от числа рассмотренных.</w:t>
      </w:r>
    </w:p>
    <w:p w:rsidR="004A7C9F" w:rsidRPr="005D7401" w:rsidRDefault="004A7C9F" w:rsidP="003E7AF9">
      <w:pPr>
        <w:pStyle w:val="2"/>
        <w:spacing w:after="0" w:line="312" w:lineRule="auto"/>
        <w:ind w:left="0" w:firstLine="709"/>
        <w:jc w:val="both"/>
        <w:rPr>
          <w:snapToGrid w:val="0"/>
          <w:sz w:val="28"/>
          <w:szCs w:val="28"/>
        </w:rPr>
      </w:pPr>
      <w:r w:rsidRPr="005D7401">
        <w:rPr>
          <w:snapToGrid w:val="0"/>
          <w:sz w:val="28"/>
          <w:szCs w:val="28"/>
        </w:rPr>
        <w:t>Количество обращений, рассмотренных</w:t>
      </w:r>
      <w:r w:rsidR="007D072B" w:rsidRPr="005D7401">
        <w:rPr>
          <w:sz w:val="28"/>
          <w:szCs w:val="28"/>
        </w:rPr>
        <w:t xml:space="preserve"> Территориальным органом Росздравнадзора по Волгоградской области</w:t>
      </w:r>
      <w:r w:rsidRPr="005D7401">
        <w:rPr>
          <w:snapToGrid w:val="0"/>
          <w:sz w:val="28"/>
          <w:szCs w:val="28"/>
        </w:rPr>
        <w:t xml:space="preserve"> в связи с неудовлетворенностью граждан</w:t>
      </w:r>
      <w:r w:rsidR="00881B22">
        <w:rPr>
          <w:snapToGrid w:val="0"/>
          <w:sz w:val="28"/>
          <w:szCs w:val="28"/>
        </w:rPr>
        <w:t xml:space="preserve"> </w:t>
      </w:r>
      <w:r w:rsidRPr="005D7401">
        <w:rPr>
          <w:snapToGrid w:val="0"/>
          <w:sz w:val="28"/>
          <w:szCs w:val="28"/>
        </w:rPr>
        <w:t>оказанной</w:t>
      </w:r>
      <w:r w:rsidR="00881B22">
        <w:rPr>
          <w:snapToGrid w:val="0"/>
          <w:sz w:val="28"/>
          <w:szCs w:val="28"/>
        </w:rPr>
        <w:t xml:space="preserve"> </w:t>
      </w:r>
      <w:r w:rsidRPr="005D7401">
        <w:rPr>
          <w:snapToGrid w:val="0"/>
          <w:sz w:val="28"/>
          <w:szCs w:val="28"/>
        </w:rPr>
        <w:t>медицинской помощью</w:t>
      </w:r>
      <w:r w:rsidR="00B520F0">
        <w:rPr>
          <w:snapToGrid w:val="0"/>
          <w:sz w:val="28"/>
          <w:szCs w:val="28"/>
        </w:rPr>
        <w:t>,</w:t>
      </w:r>
      <w:r w:rsidR="007D072B" w:rsidRPr="005D7401">
        <w:rPr>
          <w:snapToGrid w:val="0"/>
          <w:sz w:val="28"/>
          <w:szCs w:val="28"/>
        </w:rPr>
        <w:t xml:space="preserve"> составило</w:t>
      </w:r>
      <w:r w:rsidR="00903EE2" w:rsidRPr="005D7401">
        <w:rPr>
          <w:snapToGrid w:val="0"/>
          <w:sz w:val="28"/>
          <w:szCs w:val="28"/>
        </w:rPr>
        <w:t xml:space="preserve"> </w:t>
      </w:r>
      <w:r w:rsidR="00BA326C">
        <w:rPr>
          <w:snapToGrid w:val="0"/>
          <w:sz w:val="28"/>
          <w:szCs w:val="28"/>
        </w:rPr>
        <w:t>28</w:t>
      </w:r>
      <w:r w:rsidRPr="005D7401">
        <w:rPr>
          <w:snapToGrid w:val="0"/>
          <w:sz w:val="28"/>
          <w:szCs w:val="28"/>
        </w:rPr>
        <w:t xml:space="preserve"> </w:t>
      </w:r>
      <w:r w:rsidR="007D072B" w:rsidRPr="005D7401">
        <w:rPr>
          <w:snapToGrid w:val="0"/>
          <w:sz w:val="28"/>
          <w:szCs w:val="28"/>
        </w:rPr>
        <w:t>(в аналогичный период 201</w:t>
      </w:r>
      <w:r w:rsidR="00E73932" w:rsidRPr="005D7401">
        <w:rPr>
          <w:snapToGrid w:val="0"/>
          <w:sz w:val="28"/>
          <w:szCs w:val="28"/>
        </w:rPr>
        <w:t>7</w:t>
      </w:r>
      <w:r w:rsidR="007D072B" w:rsidRPr="005D7401">
        <w:rPr>
          <w:snapToGrid w:val="0"/>
          <w:sz w:val="28"/>
          <w:szCs w:val="28"/>
        </w:rPr>
        <w:t xml:space="preserve"> года –</w:t>
      </w:r>
      <w:r w:rsidR="00881B22">
        <w:rPr>
          <w:snapToGrid w:val="0"/>
          <w:sz w:val="28"/>
          <w:szCs w:val="28"/>
        </w:rPr>
        <w:t xml:space="preserve"> </w:t>
      </w:r>
      <w:r w:rsidR="00BA326C">
        <w:rPr>
          <w:snapToGrid w:val="0"/>
          <w:sz w:val="28"/>
          <w:szCs w:val="28"/>
        </w:rPr>
        <w:t>115</w:t>
      </w:r>
      <w:r w:rsidR="007D072B" w:rsidRPr="005D7401">
        <w:rPr>
          <w:snapToGrid w:val="0"/>
          <w:sz w:val="28"/>
          <w:szCs w:val="28"/>
        </w:rPr>
        <w:t xml:space="preserve"> обращений). </w:t>
      </w:r>
      <w:r w:rsidRPr="005D7401">
        <w:rPr>
          <w:snapToGrid w:val="0"/>
          <w:sz w:val="28"/>
          <w:szCs w:val="28"/>
        </w:rPr>
        <w:t xml:space="preserve">Обоснованными признаны </w:t>
      </w:r>
      <w:r w:rsidR="00E73932" w:rsidRPr="005D7401">
        <w:rPr>
          <w:snapToGrid w:val="0"/>
          <w:sz w:val="28"/>
          <w:szCs w:val="28"/>
        </w:rPr>
        <w:t>5</w:t>
      </w:r>
      <w:r w:rsidR="00EC594D" w:rsidRPr="005D7401">
        <w:rPr>
          <w:snapToGrid w:val="0"/>
          <w:sz w:val="28"/>
          <w:szCs w:val="28"/>
        </w:rPr>
        <w:t xml:space="preserve"> обращения</w:t>
      </w:r>
      <w:r w:rsidRPr="005D7401">
        <w:rPr>
          <w:snapToGrid w:val="0"/>
          <w:sz w:val="28"/>
          <w:szCs w:val="28"/>
        </w:rPr>
        <w:t xml:space="preserve"> или </w:t>
      </w:r>
      <w:r w:rsidR="0092347A" w:rsidRPr="005D7401">
        <w:rPr>
          <w:snapToGrid w:val="0"/>
          <w:sz w:val="28"/>
          <w:szCs w:val="28"/>
        </w:rPr>
        <w:t>1</w:t>
      </w:r>
      <w:r w:rsidR="00BA326C">
        <w:rPr>
          <w:snapToGrid w:val="0"/>
          <w:sz w:val="28"/>
          <w:szCs w:val="28"/>
        </w:rPr>
        <w:t>7,9</w:t>
      </w:r>
      <w:r w:rsidRPr="005D7401">
        <w:rPr>
          <w:snapToGrid w:val="0"/>
          <w:sz w:val="28"/>
          <w:szCs w:val="28"/>
        </w:rPr>
        <w:t>% от числа рассмотренных обращений по вопросам организации и качества медицинской помощи</w:t>
      </w:r>
      <w:r w:rsidR="009C3D5A" w:rsidRPr="005D7401">
        <w:rPr>
          <w:snapToGrid w:val="0"/>
          <w:sz w:val="28"/>
          <w:szCs w:val="28"/>
        </w:rPr>
        <w:t>.</w:t>
      </w:r>
    </w:p>
    <w:p w:rsidR="0064006F" w:rsidRPr="005D7401" w:rsidRDefault="004A7C9F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color w:val="00B0F0"/>
          <w:sz w:val="28"/>
          <w:szCs w:val="28"/>
        </w:rPr>
      </w:pPr>
      <w:r w:rsidRPr="005D7401">
        <w:rPr>
          <w:rFonts w:ascii="Times New Roman" w:hAnsi="Times New Roman" w:cs="Times New Roman"/>
          <w:snapToGrid w:val="0"/>
          <w:sz w:val="28"/>
          <w:szCs w:val="28"/>
        </w:rPr>
        <w:t>Отмечено уменьшение общего количества обращений по вопросам выполнения экспертиз</w:t>
      </w:r>
      <w:r w:rsidR="00E12136" w:rsidRPr="005D7401">
        <w:rPr>
          <w:rFonts w:ascii="Times New Roman" w:hAnsi="Times New Roman" w:cs="Times New Roman"/>
          <w:snapToGrid w:val="0"/>
          <w:sz w:val="28"/>
          <w:szCs w:val="28"/>
        </w:rPr>
        <w:t>, осмотров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и освидетельствований </w:t>
      </w:r>
      <w:r w:rsidR="00BF4CE2" w:rsidRPr="005D7401">
        <w:rPr>
          <w:rFonts w:ascii="Times New Roman" w:hAnsi="Times New Roman" w:cs="Times New Roman"/>
          <w:snapToGrid w:val="0"/>
          <w:sz w:val="28"/>
          <w:szCs w:val="28"/>
        </w:rPr>
        <w:t>до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C62B22">
        <w:rPr>
          <w:rFonts w:ascii="Times New Roman" w:hAnsi="Times New Roman" w:cs="Times New Roman"/>
          <w:snapToGrid w:val="0"/>
          <w:sz w:val="28"/>
          <w:szCs w:val="28"/>
        </w:rPr>
        <w:t>, по поставленным вопросам даны разъяснения.</w:t>
      </w:r>
    </w:p>
    <w:p w:rsidR="00A60984" w:rsidRPr="005D7401" w:rsidRDefault="004A7C9F" w:rsidP="00A60984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color w:val="00B0F0"/>
          <w:sz w:val="28"/>
          <w:szCs w:val="28"/>
        </w:rPr>
      </w:pPr>
      <w:r w:rsidRPr="005D7401">
        <w:rPr>
          <w:rFonts w:ascii="Times New Roman" w:hAnsi="Times New Roman" w:cs="Times New Roman"/>
          <w:snapToGrid w:val="0"/>
          <w:sz w:val="28"/>
          <w:szCs w:val="28"/>
        </w:rPr>
        <w:t>Количество обращений, в которых содержа</w:t>
      </w:r>
      <w:r w:rsidR="00B95602" w:rsidRPr="005D7401">
        <w:rPr>
          <w:rFonts w:ascii="Times New Roman" w:hAnsi="Times New Roman" w:cs="Times New Roman"/>
          <w:snapToGrid w:val="0"/>
          <w:sz w:val="28"/>
          <w:szCs w:val="28"/>
        </w:rPr>
        <w:t>лись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иные вопросы, входящие в компетенцию надзорного органа, составляет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38</w:t>
      </w:r>
      <w:r w:rsidR="00A6098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02B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60984">
        <w:rPr>
          <w:rFonts w:ascii="Times New Roman" w:hAnsi="Times New Roman" w:cs="Times New Roman"/>
          <w:snapToGrid w:val="0"/>
          <w:sz w:val="28"/>
          <w:szCs w:val="28"/>
        </w:rPr>
        <w:t>по поставленным вопросам даны разъяснения.</w:t>
      </w:r>
    </w:p>
    <w:p w:rsidR="004A7C9F" w:rsidRPr="00F3212D" w:rsidRDefault="004A7C9F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проверок признаны обоснованными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40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3212D">
        <w:rPr>
          <w:rFonts w:ascii="Times New Roman" w:hAnsi="Times New Roman" w:cs="Times New Roman"/>
          <w:snapToGrid w:val="0"/>
          <w:sz w:val="28"/>
          <w:szCs w:val="28"/>
        </w:rPr>
        <w:t xml:space="preserve">письменных 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>обращени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D55274" w:rsidRPr="005D7401">
        <w:rPr>
          <w:rFonts w:ascii="Times New Roman" w:hAnsi="Times New Roman" w:cs="Times New Roman"/>
          <w:snapToGrid w:val="0"/>
          <w:sz w:val="28"/>
          <w:szCs w:val="28"/>
        </w:rPr>
        <w:t>или</w:t>
      </w:r>
      <w:r w:rsidRPr="005D74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20,8</w:t>
      </w:r>
      <w:r w:rsidR="00783A94" w:rsidRPr="005D7401">
        <w:rPr>
          <w:rFonts w:ascii="Times New Roman" w:hAnsi="Times New Roman" w:cs="Times New Roman"/>
          <w:snapToGrid w:val="0"/>
          <w:sz w:val="28"/>
          <w:szCs w:val="28"/>
        </w:rPr>
        <w:t>% от рассмотренных</w:t>
      </w:r>
      <w:r w:rsidR="00B520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3212D">
        <w:rPr>
          <w:snapToGrid w:val="0"/>
          <w:sz w:val="28"/>
          <w:szCs w:val="28"/>
        </w:rPr>
        <w:t>(</w:t>
      </w:r>
      <w:r w:rsidR="00F3212D" w:rsidRPr="00F3212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3212D" w:rsidRPr="00F321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втором</w:t>
      </w:r>
      <w:r w:rsidR="00F3212D" w:rsidRPr="00F3212D">
        <w:rPr>
          <w:rFonts w:ascii="Times New Roman" w:hAnsi="Times New Roman" w:cs="Times New Roman"/>
          <w:snapToGrid w:val="0"/>
          <w:sz w:val="28"/>
          <w:szCs w:val="28"/>
        </w:rPr>
        <w:t xml:space="preserve"> квартале 2017 года </w:t>
      </w:r>
      <w:r w:rsidR="00F3212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F3212D" w:rsidRPr="00F321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26C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F3212D" w:rsidRPr="00F3212D">
        <w:rPr>
          <w:rFonts w:ascii="Times New Roman" w:hAnsi="Times New Roman" w:cs="Times New Roman"/>
          <w:snapToGrid w:val="0"/>
          <w:sz w:val="28"/>
          <w:szCs w:val="28"/>
        </w:rPr>
        <w:t>%)</w:t>
      </w:r>
      <w:r w:rsidR="00783A94" w:rsidRPr="00F321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3100C" w:rsidRDefault="00A60984" w:rsidP="003E7AF9">
      <w:pPr>
        <w:spacing w:after="0" w:line="312" w:lineRule="auto"/>
        <w:ind w:right="-14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По-прежнему отмечается большое количество обращений </w:t>
      </w:r>
      <w:r w:rsidR="0083100C">
        <w:rPr>
          <w:rFonts w:ascii="Times New Roman" w:hAnsi="Times New Roman" w:cs="Times New Roman"/>
          <w:snapToGrid w:val="0"/>
          <w:sz w:val="28"/>
          <w:szCs w:val="28"/>
        </w:rPr>
        <w:t>в адрес Президента Р</w:t>
      </w:r>
      <w:r w:rsidR="00701281">
        <w:rPr>
          <w:rFonts w:ascii="Times New Roman" w:hAnsi="Times New Roman" w:cs="Times New Roman"/>
          <w:snapToGrid w:val="0"/>
          <w:sz w:val="28"/>
          <w:szCs w:val="28"/>
        </w:rPr>
        <w:t>оссийской Федерации</w:t>
      </w:r>
      <w:r w:rsidR="0083100C">
        <w:rPr>
          <w:rFonts w:ascii="Times New Roman" w:hAnsi="Times New Roman" w:cs="Times New Roman"/>
          <w:snapToGrid w:val="0"/>
          <w:sz w:val="28"/>
          <w:szCs w:val="28"/>
        </w:rPr>
        <w:t xml:space="preserve">, Министерства здравоохранения </w:t>
      </w:r>
      <w:r w:rsidR="00701281">
        <w:rPr>
          <w:rFonts w:ascii="Times New Roman" w:hAnsi="Times New Roman" w:cs="Times New Roman"/>
          <w:snapToGrid w:val="0"/>
          <w:sz w:val="28"/>
          <w:szCs w:val="28"/>
        </w:rPr>
        <w:t>Российской Федерации</w:t>
      </w:r>
      <w:r w:rsidR="0083100C">
        <w:rPr>
          <w:rFonts w:ascii="Times New Roman" w:hAnsi="Times New Roman" w:cs="Times New Roman"/>
          <w:snapToGrid w:val="0"/>
          <w:sz w:val="28"/>
          <w:szCs w:val="28"/>
        </w:rPr>
        <w:t>, депутатов Государственной Думы, Генеральной прокуратуры, прокуратуры Волгоградской области и других органов власти и должностных лиц</w:t>
      </w:r>
      <w:r w:rsidR="003479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310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7907">
        <w:rPr>
          <w:rFonts w:ascii="Times New Roman" w:hAnsi="Times New Roman" w:cs="Times New Roman"/>
          <w:snapToGrid w:val="0"/>
          <w:sz w:val="28"/>
          <w:szCs w:val="28"/>
        </w:rPr>
        <w:t xml:space="preserve">Основной причиной таких обращений граждан </w:t>
      </w:r>
      <w:r w:rsidR="0083100C">
        <w:rPr>
          <w:rFonts w:ascii="Times New Roman" w:hAnsi="Times New Roman" w:cs="Times New Roman"/>
          <w:snapToGrid w:val="0"/>
          <w:sz w:val="28"/>
          <w:szCs w:val="28"/>
        </w:rPr>
        <w:t>является недостаточная работа руководителей медицинских организаций с гражданами, обращающимися по вопросам нарушений при оказании медицинской помощи</w:t>
      </w:r>
      <w:r w:rsidR="00347907">
        <w:rPr>
          <w:rFonts w:ascii="Times New Roman" w:hAnsi="Times New Roman" w:cs="Times New Roman"/>
          <w:snapToGrid w:val="0"/>
          <w:sz w:val="28"/>
          <w:szCs w:val="28"/>
        </w:rPr>
        <w:t>, грубость и невнимание со стороны отдельных врачей</w:t>
      </w:r>
      <w:r w:rsidR="00B804EF">
        <w:rPr>
          <w:rFonts w:ascii="Times New Roman" w:hAnsi="Times New Roman" w:cs="Times New Roman"/>
          <w:snapToGrid w:val="0"/>
          <w:sz w:val="28"/>
          <w:szCs w:val="28"/>
        </w:rPr>
        <w:t>, так как</w:t>
      </w:r>
      <w:r w:rsidRPr="00A609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04EF">
        <w:rPr>
          <w:rFonts w:ascii="Times New Roman" w:hAnsi="Times New Roman" w:cs="Times New Roman"/>
          <w:sz w:val="28"/>
          <w:szCs w:val="28"/>
        </w:rPr>
        <w:t>в подавляющем их числе обращений отражены вопросы, которые могли и должны были быть решены на уровне медицинского учреждения.</w:t>
      </w:r>
    </w:p>
    <w:p w:rsidR="004A7C9F" w:rsidRPr="008E48C4" w:rsidRDefault="004A7C9F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091AB1" w:rsidRPr="005D7401" w:rsidRDefault="00B804EF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контрольно-надзорных мероприятий н</w:t>
      </w:r>
      <w:r w:rsidR="00091AB1" w:rsidRPr="005D7401">
        <w:rPr>
          <w:rFonts w:ascii="Times New Roman" w:hAnsi="Times New Roman" w:cs="Times New Roman"/>
          <w:sz w:val="28"/>
          <w:szCs w:val="28"/>
        </w:rPr>
        <w:t>арушения законодательства в с</w:t>
      </w:r>
      <w:r w:rsidR="0063580C" w:rsidRPr="005D7401">
        <w:rPr>
          <w:rFonts w:ascii="Times New Roman" w:hAnsi="Times New Roman" w:cs="Times New Roman"/>
          <w:sz w:val="28"/>
          <w:szCs w:val="28"/>
        </w:rPr>
        <w:t>ф</w:t>
      </w:r>
      <w:r w:rsidR="00091AB1" w:rsidRPr="005D7401">
        <w:rPr>
          <w:rFonts w:ascii="Times New Roman" w:hAnsi="Times New Roman" w:cs="Times New Roman"/>
          <w:sz w:val="28"/>
          <w:szCs w:val="28"/>
        </w:rPr>
        <w:t xml:space="preserve">ере здравоохранения выявлены в деятельности </w:t>
      </w:r>
      <w:r w:rsidR="001B1263">
        <w:rPr>
          <w:rFonts w:ascii="Times New Roman" w:hAnsi="Times New Roman" w:cs="Times New Roman"/>
          <w:sz w:val="28"/>
          <w:szCs w:val="28"/>
        </w:rPr>
        <w:t>17</w:t>
      </w:r>
      <w:r w:rsidR="00BF4CE2" w:rsidRPr="005D7401">
        <w:rPr>
          <w:rFonts w:ascii="Times New Roman" w:hAnsi="Times New Roman" w:cs="Times New Roman"/>
          <w:sz w:val="28"/>
          <w:szCs w:val="28"/>
        </w:rPr>
        <w:t xml:space="preserve"> </w:t>
      </w:r>
      <w:r w:rsidR="00C04D1A" w:rsidRPr="005D7401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091AB1" w:rsidRPr="005D7401">
        <w:rPr>
          <w:rFonts w:ascii="Times New Roman" w:hAnsi="Times New Roman" w:cs="Times New Roman"/>
          <w:sz w:val="28"/>
          <w:szCs w:val="28"/>
        </w:rPr>
        <w:t xml:space="preserve">или в </w:t>
      </w:r>
      <w:r w:rsidR="001B1263">
        <w:rPr>
          <w:rFonts w:ascii="Times New Roman" w:hAnsi="Times New Roman" w:cs="Times New Roman"/>
          <w:sz w:val="28"/>
          <w:szCs w:val="28"/>
        </w:rPr>
        <w:t>4</w:t>
      </w:r>
      <w:r w:rsidR="004C5232">
        <w:rPr>
          <w:rFonts w:ascii="Times New Roman" w:hAnsi="Times New Roman" w:cs="Times New Roman"/>
          <w:sz w:val="28"/>
          <w:szCs w:val="28"/>
        </w:rPr>
        <w:t>2,5</w:t>
      </w:r>
      <w:r w:rsidR="00091AB1" w:rsidRPr="005D7401">
        <w:rPr>
          <w:rFonts w:ascii="Times New Roman" w:hAnsi="Times New Roman" w:cs="Times New Roman"/>
          <w:sz w:val="28"/>
          <w:szCs w:val="28"/>
        </w:rPr>
        <w:t>% случа</w:t>
      </w:r>
      <w:r w:rsidR="00C04D1A" w:rsidRPr="005D7401">
        <w:rPr>
          <w:rFonts w:ascii="Times New Roman" w:hAnsi="Times New Roman" w:cs="Times New Roman"/>
          <w:sz w:val="28"/>
          <w:szCs w:val="28"/>
        </w:rPr>
        <w:t>ях проверок организаций, осуществляющих медицинскую деятельность</w:t>
      </w:r>
      <w:r w:rsidR="00637AB8" w:rsidRPr="005D7401">
        <w:rPr>
          <w:rFonts w:ascii="Times New Roman" w:hAnsi="Times New Roman" w:cs="Times New Roman"/>
          <w:sz w:val="28"/>
          <w:szCs w:val="28"/>
        </w:rPr>
        <w:t>. Нарушения выявлены,</w:t>
      </w:r>
      <w:r w:rsidR="00091AB1" w:rsidRPr="005D7401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91AB1" w:rsidRPr="005D7401" w:rsidRDefault="00091AB1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01">
        <w:rPr>
          <w:rFonts w:ascii="Times New Roman" w:hAnsi="Times New Roman" w:cs="Times New Roman"/>
          <w:sz w:val="28"/>
          <w:szCs w:val="28"/>
        </w:rPr>
        <w:t xml:space="preserve">- 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в </w:t>
      </w:r>
      <w:r w:rsidR="001B1263">
        <w:rPr>
          <w:rFonts w:ascii="Times New Roman" w:hAnsi="Times New Roman" w:cs="Times New Roman"/>
          <w:sz w:val="28"/>
          <w:szCs w:val="28"/>
        </w:rPr>
        <w:t>2</w:t>
      </w:r>
      <w:r w:rsidRPr="005D7401">
        <w:rPr>
          <w:rFonts w:ascii="Times New Roman" w:hAnsi="Times New Roman" w:cs="Times New Roman"/>
          <w:sz w:val="28"/>
          <w:szCs w:val="28"/>
        </w:rPr>
        <w:t xml:space="preserve"> государственных учреждениях федерального подчинения 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из </w:t>
      </w:r>
      <w:r w:rsidR="001B1263">
        <w:rPr>
          <w:rFonts w:ascii="Times New Roman" w:hAnsi="Times New Roman" w:cs="Times New Roman"/>
          <w:sz w:val="28"/>
          <w:szCs w:val="28"/>
        </w:rPr>
        <w:t>4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 проверенных </w:t>
      </w:r>
      <w:r w:rsidRPr="005D7401">
        <w:rPr>
          <w:rFonts w:ascii="Times New Roman" w:hAnsi="Times New Roman" w:cs="Times New Roman"/>
          <w:sz w:val="28"/>
          <w:szCs w:val="28"/>
        </w:rPr>
        <w:t xml:space="preserve">– </w:t>
      </w:r>
      <w:r w:rsidR="001B1263">
        <w:rPr>
          <w:rFonts w:ascii="Times New Roman" w:hAnsi="Times New Roman" w:cs="Times New Roman"/>
          <w:sz w:val="28"/>
          <w:szCs w:val="28"/>
        </w:rPr>
        <w:t>50</w:t>
      </w:r>
      <w:r w:rsidRPr="005D7401">
        <w:rPr>
          <w:rFonts w:ascii="Times New Roman" w:hAnsi="Times New Roman" w:cs="Times New Roman"/>
          <w:sz w:val="28"/>
          <w:szCs w:val="28"/>
        </w:rPr>
        <w:t>%;</w:t>
      </w:r>
    </w:p>
    <w:p w:rsidR="00091AB1" w:rsidRPr="005D7401" w:rsidRDefault="00091AB1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01">
        <w:rPr>
          <w:rFonts w:ascii="Times New Roman" w:hAnsi="Times New Roman" w:cs="Times New Roman"/>
          <w:sz w:val="28"/>
          <w:szCs w:val="28"/>
        </w:rPr>
        <w:t xml:space="preserve">- 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в </w:t>
      </w:r>
      <w:r w:rsidR="001B1263">
        <w:rPr>
          <w:rFonts w:ascii="Times New Roman" w:hAnsi="Times New Roman" w:cs="Times New Roman"/>
          <w:sz w:val="28"/>
          <w:szCs w:val="28"/>
        </w:rPr>
        <w:t>11</w:t>
      </w:r>
      <w:r w:rsidRPr="005D7401">
        <w:rPr>
          <w:rFonts w:ascii="Times New Roman" w:hAnsi="Times New Roman" w:cs="Times New Roman"/>
          <w:sz w:val="28"/>
          <w:szCs w:val="28"/>
        </w:rPr>
        <w:t xml:space="preserve"> государственных учреждениях областного подчинения </w:t>
      </w:r>
      <w:r w:rsidR="00D00D81" w:rsidRPr="005D7401">
        <w:rPr>
          <w:rFonts w:ascii="Times New Roman" w:hAnsi="Times New Roman" w:cs="Times New Roman"/>
          <w:sz w:val="28"/>
          <w:szCs w:val="28"/>
        </w:rPr>
        <w:t xml:space="preserve">из </w:t>
      </w:r>
      <w:r w:rsidR="001B1263">
        <w:rPr>
          <w:rFonts w:ascii="Times New Roman" w:hAnsi="Times New Roman" w:cs="Times New Roman"/>
          <w:sz w:val="28"/>
          <w:szCs w:val="28"/>
        </w:rPr>
        <w:t>22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 проверенных </w:t>
      </w:r>
      <w:r w:rsidRPr="005D7401">
        <w:rPr>
          <w:rFonts w:ascii="Times New Roman" w:hAnsi="Times New Roman" w:cs="Times New Roman"/>
          <w:sz w:val="28"/>
          <w:szCs w:val="28"/>
        </w:rPr>
        <w:t xml:space="preserve">– </w:t>
      </w:r>
      <w:r w:rsidR="00BD22D3" w:rsidRPr="005D7401">
        <w:rPr>
          <w:rFonts w:ascii="Times New Roman" w:hAnsi="Times New Roman" w:cs="Times New Roman"/>
          <w:sz w:val="28"/>
          <w:szCs w:val="28"/>
        </w:rPr>
        <w:t>50</w:t>
      </w:r>
      <w:r w:rsidRPr="005D7401">
        <w:rPr>
          <w:rFonts w:ascii="Times New Roman" w:hAnsi="Times New Roman" w:cs="Times New Roman"/>
          <w:sz w:val="28"/>
          <w:szCs w:val="28"/>
        </w:rPr>
        <w:t>%;</w:t>
      </w:r>
    </w:p>
    <w:p w:rsidR="00091AB1" w:rsidRPr="00BB3A3A" w:rsidRDefault="00091AB1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01">
        <w:rPr>
          <w:rFonts w:ascii="Times New Roman" w:hAnsi="Times New Roman" w:cs="Times New Roman"/>
          <w:sz w:val="28"/>
          <w:szCs w:val="28"/>
        </w:rPr>
        <w:t>-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 в</w:t>
      </w:r>
      <w:r w:rsidRPr="005D7401">
        <w:rPr>
          <w:rFonts w:ascii="Times New Roman" w:hAnsi="Times New Roman" w:cs="Times New Roman"/>
          <w:sz w:val="28"/>
          <w:szCs w:val="28"/>
        </w:rPr>
        <w:t xml:space="preserve"> </w:t>
      </w:r>
      <w:r w:rsidR="001B1263">
        <w:rPr>
          <w:rFonts w:ascii="Times New Roman" w:hAnsi="Times New Roman" w:cs="Times New Roman"/>
          <w:sz w:val="28"/>
          <w:szCs w:val="28"/>
        </w:rPr>
        <w:t>4</w:t>
      </w:r>
      <w:r w:rsidRPr="005D7401">
        <w:rPr>
          <w:rFonts w:ascii="Times New Roman" w:hAnsi="Times New Roman" w:cs="Times New Roman"/>
          <w:sz w:val="28"/>
          <w:szCs w:val="28"/>
        </w:rPr>
        <w:t xml:space="preserve"> организациях частной формы собственности</w:t>
      </w:r>
      <w:r w:rsidR="00D00D81" w:rsidRPr="005D7401">
        <w:rPr>
          <w:rFonts w:ascii="Times New Roman" w:hAnsi="Times New Roman" w:cs="Times New Roman"/>
          <w:sz w:val="28"/>
          <w:szCs w:val="28"/>
        </w:rPr>
        <w:t xml:space="preserve"> из </w:t>
      </w:r>
      <w:r w:rsidR="001B1263">
        <w:rPr>
          <w:rFonts w:ascii="Times New Roman" w:hAnsi="Times New Roman" w:cs="Times New Roman"/>
          <w:sz w:val="28"/>
          <w:szCs w:val="28"/>
        </w:rPr>
        <w:t>7</w:t>
      </w:r>
      <w:r w:rsidRPr="005D7401">
        <w:rPr>
          <w:rFonts w:ascii="Times New Roman" w:hAnsi="Times New Roman" w:cs="Times New Roman"/>
          <w:sz w:val="28"/>
          <w:szCs w:val="28"/>
        </w:rPr>
        <w:t xml:space="preserve"> </w:t>
      </w:r>
      <w:r w:rsidR="00637AB8" w:rsidRPr="005D7401">
        <w:rPr>
          <w:rFonts w:ascii="Times New Roman" w:hAnsi="Times New Roman" w:cs="Times New Roman"/>
          <w:sz w:val="28"/>
          <w:szCs w:val="28"/>
        </w:rPr>
        <w:t xml:space="preserve">проверенных </w:t>
      </w:r>
      <w:r w:rsidRPr="005D7401">
        <w:rPr>
          <w:rFonts w:ascii="Times New Roman" w:hAnsi="Times New Roman" w:cs="Times New Roman"/>
          <w:sz w:val="28"/>
          <w:szCs w:val="28"/>
        </w:rPr>
        <w:t xml:space="preserve">– </w:t>
      </w:r>
      <w:r w:rsidR="001B1263">
        <w:rPr>
          <w:rFonts w:ascii="Times New Roman" w:hAnsi="Times New Roman" w:cs="Times New Roman"/>
          <w:sz w:val="28"/>
          <w:szCs w:val="28"/>
        </w:rPr>
        <w:t>57</w:t>
      </w:r>
      <w:r w:rsidRPr="005D7401">
        <w:rPr>
          <w:rFonts w:ascii="Times New Roman" w:hAnsi="Times New Roman" w:cs="Times New Roman"/>
          <w:sz w:val="28"/>
          <w:szCs w:val="28"/>
        </w:rPr>
        <w:t>%.</w:t>
      </w:r>
    </w:p>
    <w:p w:rsidR="00C65CDB" w:rsidRPr="00B74D3C" w:rsidRDefault="00165ABF" w:rsidP="003E7AF9">
      <w:pPr>
        <w:pStyle w:val="a9"/>
        <w:spacing w:line="312" w:lineRule="auto"/>
        <w:ind w:firstLine="709"/>
        <w:jc w:val="both"/>
        <w:rPr>
          <w:snapToGrid w:val="0"/>
          <w:sz w:val="16"/>
          <w:szCs w:val="16"/>
        </w:rPr>
      </w:pPr>
      <w:r w:rsidRPr="00B74D3C">
        <w:rPr>
          <w:snapToGrid w:val="0"/>
          <w:szCs w:val="28"/>
        </w:rPr>
        <w:t>О</w:t>
      </w:r>
      <w:r w:rsidR="00C65CDB" w:rsidRPr="00B74D3C">
        <w:rPr>
          <w:snapToGrid w:val="0"/>
          <w:szCs w:val="28"/>
        </w:rPr>
        <w:t xml:space="preserve">бщее количество зафиксированных нарушений обязательных требований составило </w:t>
      </w:r>
      <w:r w:rsidR="004C5232">
        <w:rPr>
          <w:snapToGrid w:val="0"/>
          <w:szCs w:val="28"/>
        </w:rPr>
        <w:t>217</w:t>
      </w:r>
      <w:r w:rsidR="005E7F5D" w:rsidRPr="00B74D3C">
        <w:rPr>
          <w:snapToGrid w:val="0"/>
          <w:szCs w:val="28"/>
        </w:rPr>
        <w:t>.</w:t>
      </w:r>
    </w:p>
    <w:p w:rsidR="00C65CDB" w:rsidRPr="00B74D3C" w:rsidRDefault="00C65CDB" w:rsidP="003E7AF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D3C">
        <w:rPr>
          <w:rFonts w:ascii="Times New Roman" w:hAnsi="Times New Roman" w:cs="Times New Roman"/>
          <w:sz w:val="28"/>
          <w:szCs w:val="28"/>
        </w:rPr>
        <w:t>По результатам проведенных проверок сотрудниками Территориального органа Росздравнадзора по Волгоградской области выдан</w:t>
      </w:r>
      <w:r w:rsidR="001C7017" w:rsidRPr="00B74D3C">
        <w:rPr>
          <w:rFonts w:ascii="Times New Roman" w:hAnsi="Times New Roman" w:cs="Times New Roman"/>
          <w:sz w:val="28"/>
          <w:szCs w:val="28"/>
        </w:rPr>
        <w:t xml:space="preserve">о </w:t>
      </w:r>
      <w:r w:rsidR="004C5232">
        <w:rPr>
          <w:rFonts w:ascii="Times New Roman" w:hAnsi="Times New Roman" w:cs="Times New Roman"/>
          <w:sz w:val="28"/>
          <w:szCs w:val="28"/>
        </w:rPr>
        <w:t>58</w:t>
      </w:r>
      <w:r w:rsidRPr="00B74D3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831E1D">
        <w:rPr>
          <w:rFonts w:ascii="Times New Roman" w:hAnsi="Times New Roman" w:cs="Times New Roman"/>
          <w:sz w:val="28"/>
          <w:szCs w:val="28"/>
        </w:rPr>
        <w:t>й</w:t>
      </w:r>
      <w:r w:rsidRPr="00B74D3C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DA124F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B74D3C">
        <w:rPr>
          <w:rFonts w:ascii="Times New Roman" w:hAnsi="Times New Roman" w:cs="Times New Roman"/>
          <w:sz w:val="28"/>
          <w:szCs w:val="28"/>
        </w:rPr>
        <w:t>нарушений.</w:t>
      </w:r>
    </w:p>
    <w:p w:rsidR="00987851" w:rsidRPr="00B74D3C" w:rsidRDefault="00530411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D3C">
        <w:rPr>
          <w:rFonts w:ascii="Times New Roman" w:hAnsi="Times New Roman" w:cs="Times New Roman"/>
          <w:bCs/>
          <w:sz w:val="28"/>
          <w:szCs w:val="28"/>
        </w:rPr>
        <w:t xml:space="preserve">С целью контроля своевременности и полноты устранения учреждениями нарушений обязательных требований </w:t>
      </w:r>
      <w:r w:rsidR="00626468" w:rsidRPr="00B74D3C">
        <w:rPr>
          <w:rFonts w:ascii="Times New Roman" w:hAnsi="Times New Roman" w:cs="Times New Roman"/>
          <w:bCs/>
          <w:sz w:val="28"/>
          <w:szCs w:val="28"/>
        </w:rPr>
        <w:t>Территориальным органом Росздравнадзора по Волгоградской области в</w:t>
      </w:r>
      <w:r w:rsidR="004C5232">
        <w:rPr>
          <w:rFonts w:ascii="Times New Roman" w:hAnsi="Times New Roman" w:cs="Times New Roman"/>
          <w:bCs/>
          <w:sz w:val="28"/>
          <w:szCs w:val="28"/>
        </w:rPr>
        <w:t>о</w:t>
      </w:r>
      <w:r w:rsidR="00772F3E" w:rsidRPr="00B74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232">
        <w:rPr>
          <w:rFonts w:ascii="Times New Roman" w:hAnsi="Times New Roman" w:cs="Times New Roman"/>
          <w:bCs/>
          <w:sz w:val="28"/>
          <w:szCs w:val="28"/>
        </w:rPr>
        <w:t>втором</w:t>
      </w:r>
      <w:r w:rsidR="00772F3E" w:rsidRPr="00B74D3C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26468" w:rsidRPr="00B74D3C">
        <w:rPr>
          <w:rFonts w:ascii="Times New Roman" w:hAnsi="Times New Roman" w:cs="Times New Roman"/>
          <w:bCs/>
          <w:sz w:val="28"/>
          <w:szCs w:val="28"/>
        </w:rPr>
        <w:t>вартале выполнен</w:t>
      </w:r>
      <w:r w:rsidR="008C6AB7" w:rsidRPr="00B74D3C">
        <w:rPr>
          <w:rFonts w:ascii="Times New Roman" w:hAnsi="Times New Roman" w:cs="Times New Roman"/>
          <w:bCs/>
          <w:sz w:val="28"/>
          <w:szCs w:val="28"/>
        </w:rPr>
        <w:t>о</w:t>
      </w:r>
      <w:r w:rsidR="00772F3E" w:rsidRPr="00B74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E62">
        <w:rPr>
          <w:rFonts w:ascii="Times New Roman" w:hAnsi="Times New Roman" w:cs="Times New Roman"/>
          <w:bCs/>
          <w:sz w:val="28"/>
          <w:szCs w:val="28"/>
        </w:rPr>
        <w:t>62</w:t>
      </w:r>
      <w:r w:rsidR="00626468" w:rsidRPr="00B74D3C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5C58B8" w:rsidRPr="00B74D3C">
        <w:rPr>
          <w:rFonts w:ascii="Times New Roman" w:hAnsi="Times New Roman" w:cs="Times New Roman"/>
          <w:bCs/>
          <w:sz w:val="28"/>
          <w:szCs w:val="28"/>
        </w:rPr>
        <w:t>к</w:t>
      </w:r>
      <w:r w:rsidR="00E77E62">
        <w:rPr>
          <w:rFonts w:ascii="Times New Roman" w:hAnsi="Times New Roman" w:cs="Times New Roman"/>
          <w:bCs/>
          <w:sz w:val="28"/>
          <w:szCs w:val="28"/>
        </w:rPr>
        <w:t>и</w:t>
      </w:r>
      <w:r w:rsidR="00626468" w:rsidRPr="00B74D3C">
        <w:rPr>
          <w:rFonts w:ascii="Times New Roman" w:hAnsi="Times New Roman" w:cs="Times New Roman"/>
          <w:bCs/>
          <w:sz w:val="28"/>
          <w:szCs w:val="28"/>
        </w:rPr>
        <w:t xml:space="preserve"> исполнения ранее выданных предписаний. </w:t>
      </w:r>
    </w:p>
    <w:p w:rsidR="00626468" w:rsidRPr="00B74D3C" w:rsidRDefault="00626468" w:rsidP="003E7AF9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D3C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проведенных проверок в </w:t>
      </w:r>
      <w:r w:rsidR="004C5232">
        <w:rPr>
          <w:rFonts w:ascii="Times New Roman" w:hAnsi="Times New Roman" w:cs="Times New Roman"/>
          <w:bCs/>
          <w:sz w:val="28"/>
          <w:szCs w:val="28"/>
        </w:rPr>
        <w:t>одном</w:t>
      </w:r>
      <w:r w:rsidR="00E73005" w:rsidRPr="00B74D3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B74D3C">
        <w:rPr>
          <w:rFonts w:ascii="Times New Roman" w:hAnsi="Times New Roman" w:cs="Times New Roman"/>
          <w:bCs/>
          <w:sz w:val="28"/>
          <w:szCs w:val="28"/>
        </w:rPr>
        <w:t>случа</w:t>
      </w:r>
      <w:r w:rsidR="004C5232">
        <w:rPr>
          <w:rFonts w:ascii="Times New Roman" w:hAnsi="Times New Roman" w:cs="Times New Roman"/>
          <w:bCs/>
          <w:sz w:val="28"/>
          <w:szCs w:val="28"/>
        </w:rPr>
        <w:t>е</w:t>
      </w:r>
      <w:r w:rsidRPr="00B74D3C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="00772F3E" w:rsidRPr="00B74D3C">
        <w:rPr>
          <w:rFonts w:ascii="Times New Roman" w:hAnsi="Times New Roman" w:cs="Times New Roman"/>
          <w:bCs/>
          <w:sz w:val="28"/>
          <w:szCs w:val="28"/>
        </w:rPr>
        <w:t>неисполнение</w:t>
      </w:r>
      <w:r w:rsidR="00332084" w:rsidRPr="00B74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1A8" w:rsidRPr="00B74D3C">
        <w:rPr>
          <w:rFonts w:ascii="Times New Roman" w:hAnsi="Times New Roman" w:cs="Times New Roman"/>
          <w:bCs/>
          <w:sz w:val="28"/>
          <w:szCs w:val="28"/>
        </w:rPr>
        <w:t>юридическим лиц</w:t>
      </w:r>
      <w:r w:rsidR="004C5232">
        <w:rPr>
          <w:rFonts w:ascii="Times New Roman" w:hAnsi="Times New Roman" w:cs="Times New Roman"/>
          <w:bCs/>
          <w:sz w:val="28"/>
          <w:szCs w:val="28"/>
        </w:rPr>
        <w:t>ом</w:t>
      </w:r>
      <w:r w:rsidR="00A721A8" w:rsidRPr="00B74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D3C">
        <w:rPr>
          <w:rFonts w:ascii="Times New Roman" w:hAnsi="Times New Roman" w:cs="Times New Roman"/>
          <w:bCs/>
          <w:sz w:val="28"/>
          <w:szCs w:val="28"/>
        </w:rPr>
        <w:t>в установленные сроки предписаний надзорного органа</w:t>
      </w:r>
      <w:r w:rsidR="00DE68EF" w:rsidRPr="00B74D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7E62">
        <w:rPr>
          <w:rFonts w:ascii="Times New Roman" w:hAnsi="Times New Roman" w:cs="Times New Roman"/>
          <w:bCs/>
          <w:sz w:val="28"/>
          <w:szCs w:val="28"/>
        </w:rPr>
        <w:t>В</w:t>
      </w:r>
      <w:r w:rsidRPr="00B74D3C">
        <w:rPr>
          <w:rFonts w:ascii="Times New Roman" w:hAnsi="Times New Roman" w:cs="Times New Roman"/>
          <w:bCs/>
          <w:sz w:val="28"/>
          <w:szCs w:val="28"/>
        </w:rPr>
        <w:t xml:space="preserve"> связи с чем</w:t>
      </w:r>
      <w:r w:rsidR="00E77E62" w:rsidRPr="00E77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E62" w:rsidRPr="00B74D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E77E62" w:rsidRPr="00B74D3C">
        <w:rPr>
          <w:rFonts w:ascii="Times New Roman" w:hAnsi="Times New Roman" w:cs="Times New Roman"/>
          <w:bCs/>
          <w:sz w:val="28"/>
          <w:szCs w:val="28"/>
        </w:rPr>
        <w:t>отношении</w:t>
      </w:r>
      <w:r w:rsidR="00E77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E62" w:rsidRPr="00B74D3C">
        <w:rPr>
          <w:rFonts w:ascii="Times New Roman" w:hAnsi="Times New Roman" w:cs="Times New Roman"/>
          <w:bCs/>
          <w:sz w:val="28"/>
          <w:szCs w:val="28"/>
        </w:rPr>
        <w:t xml:space="preserve"> юридическ</w:t>
      </w:r>
      <w:r w:rsidR="00E77E62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E77E62" w:rsidRPr="00B74D3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E77E62">
        <w:rPr>
          <w:rFonts w:ascii="Times New Roman" w:hAnsi="Times New Roman" w:cs="Times New Roman"/>
          <w:bCs/>
          <w:sz w:val="28"/>
          <w:szCs w:val="28"/>
        </w:rPr>
        <w:t>а</w:t>
      </w:r>
      <w:r w:rsidR="00E77E6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77E62" w:rsidRPr="00B74D3C">
        <w:rPr>
          <w:rFonts w:ascii="Times New Roman" w:hAnsi="Times New Roman" w:cs="Times New Roman"/>
          <w:bCs/>
          <w:sz w:val="28"/>
          <w:szCs w:val="28"/>
        </w:rPr>
        <w:t xml:space="preserve"> ГБУЗ «</w:t>
      </w:r>
      <w:r w:rsidR="00E77E62">
        <w:rPr>
          <w:rFonts w:ascii="Times New Roman" w:hAnsi="Times New Roman" w:cs="Times New Roman"/>
          <w:bCs/>
          <w:sz w:val="28"/>
          <w:szCs w:val="28"/>
        </w:rPr>
        <w:t>Даниловская</w:t>
      </w:r>
      <w:r w:rsidR="00E77E62" w:rsidRPr="00B74D3C">
        <w:rPr>
          <w:rFonts w:ascii="Times New Roman" w:hAnsi="Times New Roman" w:cs="Times New Roman"/>
          <w:bCs/>
          <w:sz w:val="28"/>
          <w:szCs w:val="28"/>
        </w:rPr>
        <w:t xml:space="preserve"> ЦРБ»</w:t>
      </w:r>
      <w:r w:rsidR="00E77E62">
        <w:rPr>
          <w:rFonts w:ascii="Times New Roman" w:hAnsi="Times New Roman" w:cs="Times New Roman"/>
          <w:bCs/>
          <w:sz w:val="28"/>
          <w:szCs w:val="28"/>
        </w:rPr>
        <w:t>,</w:t>
      </w:r>
      <w:r w:rsidRPr="00B74D3C">
        <w:rPr>
          <w:rFonts w:ascii="Times New Roman" w:hAnsi="Times New Roman" w:cs="Times New Roman"/>
          <w:bCs/>
          <w:sz w:val="28"/>
          <w:szCs w:val="28"/>
        </w:rPr>
        <w:t xml:space="preserve"> был оформлен протокол об административн</w:t>
      </w:r>
      <w:r w:rsidR="0094596C" w:rsidRPr="00B74D3C">
        <w:rPr>
          <w:rFonts w:ascii="Times New Roman" w:hAnsi="Times New Roman" w:cs="Times New Roman"/>
          <w:bCs/>
          <w:sz w:val="28"/>
          <w:szCs w:val="28"/>
        </w:rPr>
        <w:t>ых</w:t>
      </w:r>
      <w:r w:rsidRPr="00B74D3C"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 w:rsidR="0094596C" w:rsidRPr="00B74D3C">
        <w:rPr>
          <w:rFonts w:ascii="Times New Roman" w:hAnsi="Times New Roman" w:cs="Times New Roman"/>
          <w:bCs/>
          <w:sz w:val="28"/>
          <w:szCs w:val="28"/>
        </w:rPr>
        <w:t>ях</w:t>
      </w:r>
      <w:r w:rsidR="00987851" w:rsidRPr="00B74D3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683" w:rsidRPr="002D2683" w:rsidRDefault="002D2683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6468" w:rsidRPr="00B74D3C" w:rsidRDefault="00626468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3C">
        <w:rPr>
          <w:rFonts w:ascii="Times New Roman" w:hAnsi="Times New Roman" w:cs="Times New Roman"/>
          <w:sz w:val="28"/>
          <w:szCs w:val="28"/>
        </w:rPr>
        <w:t>Всего в</w:t>
      </w:r>
      <w:r w:rsidR="004C5232">
        <w:rPr>
          <w:rFonts w:ascii="Times New Roman" w:hAnsi="Times New Roman" w:cs="Times New Roman"/>
          <w:sz w:val="28"/>
          <w:szCs w:val="28"/>
        </w:rPr>
        <w:t>о</w:t>
      </w:r>
      <w:r w:rsidR="00D122A5" w:rsidRPr="00B74D3C">
        <w:rPr>
          <w:rFonts w:ascii="Times New Roman" w:hAnsi="Times New Roman" w:cs="Times New Roman"/>
          <w:sz w:val="28"/>
          <w:szCs w:val="28"/>
        </w:rPr>
        <w:t xml:space="preserve"> </w:t>
      </w:r>
      <w:r w:rsidR="004C5232">
        <w:rPr>
          <w:rFonts w:ascii="Times New Roman" w:hAnsi="Times New Roman" w:cs="Times New Roman"/>
          <w:sz w:val="28"/>
          <w:szCs w:val="28"/>
        </w:rPr>
        <w:t>втором</w:t>
      </w:r>
      <w:r w:rsidR="0081628F" w:rsidRPr="00B74D3C">
        <w:rPr>
          <w:rFonts w:ascii="Times New Roman" w:hAnsi="Times New Roman" w:cs="Times New Roman"/>
          <w:sz w:val="28"/>
          <w:szCs w:val="28"/>
        </w:rPr>
        <w:t xml:space="preserve"> </w:t>
      </w:r>
      <w:r w:rsidRPr="00B74D3C">
        <w:rPr>
          <w:rFonts w:ascii="Times New Roman" w:hAnsi="Times New Roman" w:cs="Times New Roman"/>
          <w:sz w:val="28"/>
          <w:szCs w:val="28"/>
        </w:rPr>
        <w:t>квартал</w:t>
      </w:r>
      <w:r w:rsidR="00D122A5" w:rsidRPr="00B74D3C">
        <w:rPr>
          <w:rFonts w:ascii="Times New Roman" w:hAnsi="Times New Roman" w:cs="Times New Roman"/>
          <w:sz w:val="28"/>
          <w:szCs w:val="28"/>
        </w:rPr>
        <w:t>е</w:t>
      </w:r>
      <w:r w:rsidRPr="00B74D3C">
        <w:rPr>
          <w:rFonts w:ascii="Times New Roman" w:hAnsi="Times New Roman" w:cs="Times New Roman"/>
          <w:sz w:val="28"/>
          <w:szCs w:val="28"/>
        </w:rPr>
        <w:t xml:space="preserve"> 201</w:t>
      </w:r>
      <w:r w:rsidR="005C58B8" w:rsidRPr="00B74D3C">
        <w:rPr>
          <w:rFonts w:ascii="Times New Roman" w:hAnsi="Times New Roman" w:cs="Times New Roman"/>
          <w:sz w:val="28"/>
          <w:szCs w:val="28"/>
        </w:rPr>
        <w:t>8</w:t>
      </w:r>
      <w:r w:rsidRPr="00B74D3C">
        <w:rPr>
          <w:rFonts w:ascii="Times New Roman" w:hAnsi="Times New Roman" w:cs="Times New Roman"/>
          <w:sz w:val="28"/>
          <w:szCs w:val="28"/>
        </w:rPr>
        <w:t xml:space="preserve"> года Территориальным органом Федеральной службы по надзору в сфере здравоохранения по Волгоградской области было </w:t>
      </w:r>
      <w:r w:rsidR="00D122A5" w:rsidRPr="00B74D3C">
        <w:rPr>
          <w:rFonts w:ascii="Times New Roman" w:hAnsi="Times New Roman" w:cs="Times New Roman"/>
          <w:sz w:val="28"/>
          <w:szCs w:val="28"/>
        </w:rPr>
        <w:lastRenderedPageBreak/>
        <w:t>составлено</w:t>
      </w:r>
      <w:r w:rsidRPr="00B74D3C">
        <w:rPr>
          <w:rFonts w:ascii="Times New Roman" w:hAnsi="Times New Roman" w:cs="Times New Roman"/>
          <w:sz w:val="28"/>
          <w:szCs w:val="28"/>
        </w:rPr>
        <w:t xml:space="preserve"> </w:t>
      </w:r>
      <w:r w:rsidR="000B54E0">
        <w:rPr>
          <w:rFonts w:ascii="Times New Roman" w:hAnsi="Times New Roman" w:cs="Times New Roman"/>
          <w:sz w:val="28"/>
          <w:szCs w:val="28"/>
        </w:rPr>
        <w:t>3</w:t>
      </w:r>
      <w:r w:rsidR="0063677A" w:rsidRPr="00B74D3C">
        <w:rPr>
          <w:rFonts w:ascii="Times New Roman" w:hAnsi="Times New Roman" w:cs="Times New Roman"/>
          <w:sz w:val="28"/>
          <w:szCs w:val="28"/>
        </w:rPr>
        <w:t xml:space="preserve"> </w:t>
      </w:r>
      <w:r w:rsidRPr="00B74D3C">
        <w:rPr>
          <w:rFonts w:ascii="Times New Roman" w:hAnsi="Times New Roman" w:cs="Times New Roman"/>
          <w:sz w:val="28"/>
          <w:szCs w:val="28"/>
        </w:rPr>
        <w:t>протокол</w:t>
      </w:r>
      <w:r w:rsidR="000B54E0">
        <w:rPr>
          <w:rFonts w:ascii="Times New Roman" w:hAnsi="Times New Roman" w:cs="Times New Roman"/>
          <w:sz w:val="28"/>
          <w:szCs w:val="28"/>
        </w:rPr>
        <w:t>а</w:t>
      </w:r>
      <w:r w:rsidR="0063677A" w:rsidRPr="00B74D3C"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медицинскую деятельность, из них:</w:t>
      </w:r>
    </w:p>
    <w:p w:rsidR="0096251F" w:rsidRPr="006B69F3" w:rsidRDefault="004C5232" w:rsidP="009625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63677A" w:rsidRPr="006B69F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677A" w:rsidRPr="006B69F3">
        <w:rPr>
          <w:rFonts w:ascii="Times New Roman" w:hAnsi="Times New Roman" w:cs="Times New Roman"/>
          <w:sz w:val="28"/>
          <w:szCs w:val="28"/>
        </w:rPr>
        <w:t xml:space="preserve"> по ч.1. ст. 6.30 КоАП РФ – невыполнение медицинской организацией обязанности об информировании граждан о возможности получения медицинской помощи в рамках территориальной программы государственных гарантий бесплатного оказан</w:t>
      </w:r>
      <w:r w:rsidR="0096251F">
        <w:rPr>
          <w:rFonts w:ascii="Times New Roman" w:hAnsi="Times New Roman" w:cs="Times New Roman"/>
          <w:sz w:val="28"/>
          <w:szCs w:val="28"/>
        </w:rPr>
        <w:t>ия гражданам медицинской помощи</w:t>
      </w:r>
      <w:r w:rsidR="002D2683">
        <w:rPr>
          <w:rFonts w:ascii="Times New Roman" w:hAnsi="Times New Roman" w:cs="Times New Roman"/>
          <w:sz w:val="28"/>
          <w:szCs w:val="28"/>
        </w:rPr>
        <w:t>;</w:t>
      </w:r>
      <w:r w:rsidR="0096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7A" w:rsidRDefault="000B54E0" w:rsidP="0063677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63677A" w:rsidRPr="006B69F3">
        <w:rPr>
          <w:rFonts w:ascii="Times New Roman" w:hAnsi="Times New Roman" w:cs="Times New Roman"/>
          <w:sz w:val="28"/>
          <w:szCs w:val="28"/>
        </w:rPr>
        <w:t xml:space="preserve"> протокол по ч. 21 ст. 19.5 КоАП РФ – </w:t>
      </w:r>
      <w:r w:rsidR="0063677A" w:rsidRPr="006B69F3">
        <w:rPr>
          <w:rFonts w:ascii="Times New Roman" w:hAnsi="Times New Roman" w:cs="Times New Roman"/>
          <w:bCs/>
          <w:sz w:val="28"/>
          <w:szCs w:val="28"/>
        </w:rPr>
        <w:t>не исполнение в установленный сро</w:t>
      </w:r>
      <w:r w:rsidR="0096251F">
        <w:rPr>
          <w:rFonts w:ascii="Times New Roman" w:hAnsi="Times New Roman" w:cs="Times New Roman"/>
          <w:bCs/>
          <w:sz w:val="28"/>
          <w:szCs w:val="28"/>
        </w:rPr>
        <w:t>к предписания надзорного органа</w:t>
      </w:r>
      <w:r w:rsidR="002D2683">
        <w:rPr>
          <w:rFonts w:ascii="Times New Roman" w:hAnsi="Times New Roman" w:cs="Times New Roman"/>
          <w:bCs/>
          <w:sz w:val="28"/>
          <w:szCs w:val="28"/>
        </w:rPr>
        <w:t>;</w:t>
      </w:r>
    </w:p>
    <w:p w:rsidR="00626468" w:rsidRPr="006B69F3" w:rsidRDefault="00626468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F3">
        <w:rPr>
          <w:rFonts w:ascii="Times New Roman" w:hAnsi="Times New Roman" w:cs="Times New Roman"/>
          <w:sz w:val="28"/>
          <w:szCs w:val="28"/>
        </w:rPr>
        <w:t xml:space="preserve">Кроме того, Территориальным органом Росздравнадзора по Волгоградской области были направлены в суды для рассмотрения материалы </w:t>
      </w:r>
      <w:r w:rsidR="000B54E0">
        <w:rPr>
          <w:rFonts w:ascii="Times New Roman" w:hAnsi="Times New Roman" w:cs="Times New Roman"/>
          <w:sz w:val="28"/>
          <w:szCs w:val="28"/>
        </w:rPr>
        <w:t>7</w:t>
      </w:r>
      <w:r w:rsidRPr="006B69F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</w:t>
      </w:r>
    </w:p>
    <w:p w:rsidR="00626468" w:rsidRPr="006B69F3" w:rsidRDefault="00D82BF6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626468" w:rsidRPr="006B69F3">
        <w:rPr>
          <w:rFonts w:ascii="Times New Roman" w:hAnsi="Times New Roman" w:cs="Times New Roman"/>
          <w:sz w:val="28"/>
          <w:szCs w:val="28"/>
        </w:rPr>
        <w:t xml:space="preserve"> протоколов по ч. 2 ст. 19.20 КоАП РФ </w:t>
      </w:r>
      <w:r w:rsidR="00332084" w:rsidRPr="006B69F3">
        <w:rPr>
          <w:rFonts w:ascii="Times New Roman" w:hAnsi="Times New Roman" w:cs="Times New Roman"/>
          <w:sz w:val="28"/>
          <w:szCs w:val="28"/>
        </w:rPr>
        <w:t xml:space="preserve">– </w:t>
      </w:r>
      <w:r w:rsidR="00626468" w:rsidRPr="006B69F3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нарушениями лицензионных требований</w:t>
      </w:r>
      <w:r w:rsidR="00332084" w:rsidRPr="006B69F3">
        <w:rPr>
          <w:rFonts w:ascii="Times New Roman" w:hAnsi="Times New Roman" w:cs="Times New Roman"/>
          <w:sz w:val="28"/>
          <w:szCs w:val="28"/>
        </w:rPr>
        <w:t>;</w:t>
      </w:r>
    </w:p>
    <w:p w:rsidR="005C58B8" w:rsidRPr="006B69F3" w:rsidRDefault="005C58B8" w:rsidP="003E7AF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F3">
        <w:rPr>
          <w:rFonts w:ascii="Times New Roman" w:hAnsi="Times New Roman" w:cs="Times New Roman"/>
          <w:sz w:val="28"/>
          <w:szCs w:val="28"/>
        </w:rPr>
        <w:t xml:space="preserve">один протокол по ч. </w:t>
      </w:r>
      <w:r w:rsidR="000B54E0">
        <w:rPr>
          <w:rFonts w:ascii="Times New Roman" w:hAnsi="Times New Roman" w:cs="Times New Roman"/>
          <w:sz w:val="28"/>
          <w:szCs w:val="28"/>
        </w:rPr>
        <w:t>3</w:t>
      </w:r>
      <w:r w:rsidRPr="006B69F3">
        <w:rPr>
          <w:rFonts w:ascii="Times New Roman" w:hAnsi="Times New Roman" w:cs="Times New Roman"/>
          <w:sz w:val="28"/>
          <w:szCs w:val="28"/>
        </w:rPr>
        <w:t xml:space="preserve"> </w:t>
      </w:r>
      <w:r w:rsidR="000B54E0" w:rsidRPr="000B54E0">
        <w:rPr>
          <w:rFonts w:ascii="Times New Roman" w:hAnsi="Times New Roman" w:cs="Times New Roman"/>
          <w:sz w:val="28"/>
          <w:szCs w:val="28"/>
        </w:rPr>
        <w:t>ст. 19.20</w:t>
      </w:r>
      <w:r w:rsidRPr="006B69F3">
        <w:rPr>
          <w:rFonts w:ascii="Times New Roman" w:hAnsi="Times New Roman" w:cs="Times New Roman"/>
          <w:sz w:val="28"/>
          <w:szCs w:val="28"/>
        </w:rPr>
        <w:t xml:space="preserve"> КоАП РФ – </w:t>
      </w:r>
      <w:r w:rsidR="000B54E0" w:rsidRPr="000B54E0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не связанной с извлечением прибыли, с </w:t>
      </w:r>
      <w:r w:rsidR="000B54E0">
        <w:rPr>
          <w:rFonts w:ascii="Times New Roman" w:hAnsi="Times New Roman" w:cs="Times New Roman"/>
          <w:sz w:val="28"/>
          <w:szCs w:val="28"/>
        </w:rPr>
        <w:t xml:space="preserve">грубыми </w:t>
      </w:r>
      <w:r w:rsidR="000B54E0" w:rsidRPr="000B54E0">
        <w:rPr>
          <w:rFonts w:ascii="Times New Roman" w:hAnsi="Times New Roman" w:cs="Times New Roman"/>
          <w:sz w:val="28"/>
          <w:szCs w:val="28"/>
        </w:rPr>
        <w:t>нарушениями лицензионных требований</w:t>
      </w:r>
      <w:r w:rsidR="000B54E0">
        <w:rPr>
          <w:rFonts w:ascii="Times New Roman" w:hAnsi="Times New Roman" w:cs="Times New Roman"/>
          <w:sz w:val="28"/>
          <w:szCs w:val="28"/>
        </w:rPr>
        <w:t>.</w:t>
      </w:r>
    </w:p>
    <w:p w:rsidR="00A0384D" w:rsidRPr="006F7AA1" w:rsidRDefault="00A0384D" w:rsidP="00A0384D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Дела об административном правонарушении находятся в производстве судебных органов.</w:t>
      </w:r>
    </w:p>
    <w:p w:rsidR="00D3024C" w:rsidRPr="00067AFD" w:rsidRDefault="002D2683" w:rsidP="00D302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состав</w:t>
      </w:r>
      <w:r w:rsidR="00D645F6">
        <w:rPr>
          <w:rFonts w:ascii="Times New Roman" w:eastAsia="Times New Roman" w:hAnsi="Times New Roman"/>
          <w:sz w:val="28"/>
          <w:szCs w:val="28"/>
        </w:rPr>
        <w:t>ленных протоколов во втором квартале 2018 года</w:t>
      </w:r>
    </w:p>
    <w:p w:rsidR="00D3024C" w:rsidRPr="006F7AA1" w:rsidRDefault="00D3024C" w:rsidP="00D302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tbl>
      <w:tblPr>
        <w:tblW w:w="1008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717"/>
        <w:gridCol w:w="3118"/>
      </w:tblGrid>
      <w:tr w:rsidR="00D3024C" w:rsidRPr="008A4B36" w:rsidTr="00067AF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24C" w:rsidRPr="00067AFD" w:rsidRDefault="00D3024C" w:rsidP="00067A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Статья КоАП РФ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24C" w:rsidRPr="00067AFD" w:rsidRDefault="00D3024C" w:rsidP="00067A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24C" w:rsidRPr="00067AFD" w:rsidRDefault="00D3024C" w:rsidP="00067A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Сумма наложенных административных штрафов (</w:t>
            </w:r>
            <w:proofErr w:type="spellStart"/>
            <w:proofErr w:type="gramStart"/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24C" w:rsidRPr="00067AFD" w:rsidRDefault="00D3024C" w:rsidP="00067A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Сумма взысканных административных штрафов</w:t>
            </w:r>
          </w:p>
          <w:p w:rsidR="00D3024C" w:rsidRPr="00067AFD" w:rsidRDefault="00D3024C" w:rsidP="00067A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 xml:space="preserve">(тыс. </w:t>
            </w:r>
            <w:proofErr w:type="spellStart"/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3024C" w:rsidRPr="008A4B36" w:rsidTr="00067AFD">
        <w:trPr>
          <w:trHeight w:val="4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D3024C" w:rsidP="003153E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>ч.2 ст. 14.1.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0B54E0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BB14B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14B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3024C" w:rsidRPr="008A4B36" w:rsidTr="00067A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D3024C" w:rsidP="000B54E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>ч.</w:t>
            </w:r>
            <w:r w:rsidR="000B54E0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ст. 14.1.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14B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14BF" w:rsidP="00BB14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14BF" w:rsidP="00BB14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4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3024C" w:rsidRPr="008A4B36" w:rsidTr="00067A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D3024C" w:rsidP="003153E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>ч. 2 ст. 19.20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D3024C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BB14BF" w:rsidP="00BB14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740583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B297F" w:rsidRPr="008A4B36" w:rsidTr="00067A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7F" w:rsidRPr="00067AFD" w:rsidRDefault="00BB297F" w:rsidP="00BB297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B29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ч.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Pr="00BB29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ст. 19.20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7F" w:rsidRPr="00067AFD" w:rsidRDefault="00BB297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7F" w:rsidRDefault="00BB297F" w:rsidP="00BB14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7F" w:rsidRPr="00067AFD" w:rsidRDefault="00BB297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3024C" w:rsidRPr="008A4B36" w:rsidTr="00067A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D3024C" w:rsidP="003153E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>ч. 21 ст. 19.5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BB14B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BB14B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203D3" w:rsidRPr="00067AF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F203D3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D3024C" w:rsidRPr="008A4B36" w:rsidTr="00067A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D3024C" w:rsidP="003153E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>ч.1  ст.6.30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297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297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4C" w:rsidRPr="00067AFD" w:rsidRDefault="00BB297F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3024C" w:rsidRPr="008A4B36" w:rsidTr="00067AFD">
        <w:trPr>
          <w:trHeight w:val="50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D3024C" w:rsidP="003153E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AF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07228C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07228C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4C" w:rsidRPr="00067AFD" w:rsidRDefault="0007228C" w:rsidP="003153E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</w:tr>
    </w:tbl>
    <w:p w:rsidR="00B94FB3" w:rsidRDefault="00B94FB3" w:rsidP="00B94FB3">
      <w:pPr>
        <w:ind w:left="72"/>
        <w:jc w:val="center"/>
        <w:rPr>
          <w:b/>
        </w:rPr>
      </w:pPr>
    </w:p>
    <w:p w:rsidR="00E05DEF" w:rsidRPr="00E05DEF" w:rsidRDefault="00E05DEF" w:rsidP="00156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EF">
        <w:rPr>
          <w:rFonts w:ascii="Times New Roman" w:hAnsi="Times New Roman" w:cs="Times New Roman"/>
          <w:sz w:val="28"/>
          <w:szCs w:val="28"/>
        </w:rPr>
        <w:t>В</w:t>
      </w:r>
      <w:r w:rsidR="0007228C">
        <w:rPr>
          <w:rFonts w:ascii="Times New Roman" w:hAnsi="Times New Roman" w:cs="Times New Roman"/>
          <w:sz w:val="28"/>
          <w:szCs w:val="28"/>
        </w:rPr>
        <w:t>о 2</w:t>
      </w:r>
      <w:r w:rsidRPr="00E05DEF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07228C">
        <w:rPr>
          <w:rFonts w:ascii="Times New Roman" w:hAnsi="Times New Roman" w:cs="Times New Roman"/>
          <w:sz w:val="28"/>
          <w:szCs w:val="28"/>
        </w:rPr>
        <w:t xml:space="preserve">имел место 1 </w:t>
      </w:r>
      <w:r w:rsidR="001561E0">
        <w:rPr>
          <w:rFonts w:ascii="Times New Roman" w:hAnsi="Times New Roman" w:cs="Times New Roman"/>
          <w:sz w:val="28"/>
          <w:szCs w:val="28"/>
        </w:rPr>
        <w:t>случа</w:t>
      </w:r>
      <w:r w:rsidR="0007228C">
        <w:rPr>
          <w:rFonts w:ascii="Times New Roman" w:hAnsi="Times New Roman" w:cs="Times New Roman"/>
          <w:sz w:val="28"/>
          <w:szCs w:val="28"/>
        </w:rPr>
        <w:t>й</w:t>
      </w:r>
      <w:r w:rsidR="001561E0">
        <w:rPr>
          <w:rFonts w:ascii="Times New Roman" w:hAnsi="Times New Roman" w:cs="Times New Roman"/>
          <w:sz w:val="28"/>
          <w:szCs w:val="28"/>
        </w:rPr>
        <w:t xml:space="preserve"> </w:t>
      </w:r>
      <w:r w:rsidRPr="00E05DEF">
        <w:rPr>
          <w:rFonts w:ascii="Times New Roman" w:hAnsi="Times New Roman" w:cs="Times New Roman"/>
          <w:sz w:val="28"/>
          <w:szCs w:val="28"/>
        </w:rPr>
        <w:t>оспаривания решени</w:t>
      </w:r>
      <w:r w:rsidR="0007228C">
        <w:rPr>
          <w:rFonts w:ascii="Times New Roman" w:hAnsi="Times New Roman" w:cs="Times New Roman"/>
          <w:sz w:val="28"/>
          <w:szCs w:val="28"/>
        </w:rPr>
        <w:t>я</w:t>
      </w:r>
      <w:r w:rsidRPr="00E05DEF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Волгоградской области</w:t>
      </w:r>
      <w:r w:rsidR="0007228C">
        <w:rPr>
          <w:rFonts w:ascii="Times New Roman" w:hAnsi="Times New Roman" w:cs="Times New Roman"/>
          <w:sz w:val="28"/>
          <w:szCs w:val="28"/>
        </w:rPr>
        <w:t xml:space="preserve">, по решению районного суда жалоба должностного лица оставлена </w:t>
      </w:r>
      <w:r w:rsidR="00D17437">
        <w:rPr>
          <w:rFonts w:ascii="Times New Roman" w:hAnsi="Times New Roman" w:cs="Times New Roman"/>
          <w:sz w:val="28"/>
          <w:szCs w:val="28"/>
        </w:rPr>
        <w:t xml:space="preserve"> без удовлетворения</w:t>
      </w:r>
      <w:r w:rsidRPr="00E05DEF">
        <w:rPr>
          <w:rFonts w:ascii="Times New Roman" w:hAnsi="Times New Roman" w:cs="Times New Roman"/>
          <w:sz w:val="28"/>
          <w:szCs w:val="28"/>
        </w:rPr>
        <w:t>.</w:t>
      </w:r>
    </w:p>
    <w:p w:rsidR="00B94FB3" w:rsidRPr="00B94FB3" w:rsidRDefault="00B94FB3" w:rsidP="001561E0">
      <w:pPr>
        <w:spacing w:before="120" w:line="312" w:lineRule="auto"/>
        <w:ind w:left="74" w:firstLine="635"/>
        <w:rPr>
          <w:rFonts w:ascii="Times New Roman" w:hAnsi="Times New Roman" w:cs="Times New Roman"/>
          <w:sz w:val="28"/>
          <w:szCs w:val="28"/>
        </w:rPr>
      </w:pPr>
      <w:r w:rsidRPr="00B94FB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FB3">
        <w:rPr>
          <w:rFonts w:ascii="Times New Roman" w:hAnsi="Times New Roman" w:cs="Times New Roman"/>
          <w:sz w:val="28"/>
          <w:szCs w:val="28"/>
        </w:rPr>
        <w:t xml:space="preserve"> Профилактика нарушений обязательных требований</w:t>
      </w:r>
    </w:p>
    <w:p w:rsidR="00B94FB3" w:rsidRPr="00B94FB3" w:rsidRDefault="00B94FB3" w:rsidP="00D645F6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3">
        <w:rPr>
          <w:rFonts w:ascii="Times New Roman" w:hAnsi="Times New Roman" w:cs="Times New Roman"/>
          <w:sz w:val="28"/>
          <w:szCs w:val="28"/>
        </w:rPr>
        <w:t>В 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 осуществляют мероприятия по профилактике нарушений обязательных требований.</w:t>
      </w:r>
    </w:p>
    <w:p w:rsidR="00B94FB3" w:rsidRPr="00B94FB3" w:rsidRDefault="00B94FB3" w:rsidP="00B94F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3">
        <w:rPr>
          <w:rFonts w:ascii="Times New Roman" w:hAnsi="Times New Roman" w:cs="Times New Roman"/>
          <w:sz w:val="28"/>
          <w:szCs w:val="28"/>
        </w:rPr>
        <w:t>В</w:t>
      </w:r>
      <w:r w:rsidR="00E630B2">
        <w:rPr>
          <w:rFonts w:ascii="Times New Roman" w:hAnsi="Times New Roman" w:cs="Times New Roman"/>
          <w:sz w:val="28"/>
          <w:szCs w:val="28"/>
        </w:rPr>
        <w:t>о</w:t>
      </w:r>
      <w:r w:rsidRPr="00B94FB3">
        <w:rPr>
          <w:rFonts w:ascii="Times New Roman" w:hAnsi="Times New Roman" w:cs="Times New Roman"/>
          <w:sz w:val="28"/>
          <w:szCs w:val="28"/>
        </w:rPr>
        <w:t xml:space="preserve"> </w:t>
      </w:r>
      <w:r w:rsidR="00E630B2">
        <w:rPr>
          <w:rFonts w:ascii="Times New Roman" w:hAnsi="Times New Roman" w:cs="Times New Roman"/>
          <w:sz w:val="28"/>
          <w:szCs w:val="28"/>
        </w:rPr>
        <w:t>втор</w:t>
      </w:r>
      <w:r w:rsidR="00E630B2" w:rsidRPr="009B686F">
        <w:rPr>
          <w:rFonts w:ascii="Times New Roman" w:hAnsi="Times New Roman" w:cs="Times New Roman"/>
          <w:sz w:val="28"/>
          <w:szCs w:val="28"/>
        </w:rPr>
        <w:t>ом</w:t>
      </w:r>
      <w:r w:rsidRPr="00B94FB3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D645F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94FB3">
        <w:rPr>
          <w:rFonts w:ascii="Times New Roman" w:hAnsi="Times New Roman" w:cs="Times New Roman"/>
          <w:sz w:val="28"/>
          <w:szCs w:val="28"/>
        </w:rPr>
        <w:t xml:space="preserve">отделом организации контроля </w:t>
      </w:r>
      <w:r>
        <w:rPr>
          <w:rFonts w:ascii="Times New Roman" w:hAnsi="Times New Roman" w:cs="Times New Roman"/>
          <w:sz w:val="28"/>
          <w:szCs w:val="28"/>
        </w:rPr>
        <w:t>качества оказания медицинской помощи</w:t>
      </w:r>
      <w:r w:rsidRPr="00B94FB3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DC152D">
        <w:rPr>
          <w:rFonts w:ascii="Times New Roman" w:hAnsi="Times New Roman" w:cs="Times New Roman"/>
          <w:sz w:val="28"/>
          <w:szCs w:val="28"/>
        </w:rPr>
        <w:t>8</w:t>
      </w:r>
      <w:r w:rsidRPr="00B94FB3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требований,</w:t>
      </w:r>
      <w:r w:rsidRPr="00B94FB3">
        <w:rPr>
          <w:rFonts w:ascii="Times New Roman" w:hAnsi="Times New Roman" w:cs="Times New Roman"/>
          <w:sz w:val="28"/>
          <w:szCs w:val="28"/>
        </w:rPr>
        <w:t xml:space="preserve"> в отношении медицинских организаций, осуществляющих медицинскую деятельность.</w:t>
      </w:r>
    </w:p>
    <w:p w:rsidR="00B94FB3" w:rsidRPr="009B686F" w:rsidRDefault="00B94FB3" w:rsidP="00D645F6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3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Волгоградской области осуществляется контроль за исполнением выданных предостережений о недопустимости нарушений обязательных требований. Все ранее выданные Предостережения юридическими лицами и индивидуальными предпринимателями </w:t>
      </w:r>
      <w:r w:rsidRPr="009B686F">
        <w:rPr>
          <w:rFonts w:ascii="Times New Roman" w:hAnsi="Times New Roman" w:cs="Times New Roman"/>
          <w:sz w:val="28"/>
          <w:szCs w:val="28"/>
        </w:rPr>
        <w:t>были исполнены.</w:t>
      </w:r>
    </w:p>
    <w:p w:rsidR="00D3024C" w:rsidRPr="009B686F" w:rsidRDefault="00B91DE5" w:rsidP="00D645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F">
        <w:rPr>
          <w:rFonts w:ascii="Times New Roman" w:hAnsi="Times New Roman" w:cs="Times New Roman"/>
          <w:sz w:val="28"/>
          <w:szCs w:val="28"/>
        </w:rPr>
        <w:t>В</w:t>
      </w:r>
      <w:r w:rsidR="009B686F">
        <w:rPr>
          <w:rFonts w:ascii="Times New Roman" w:hAnsi="Times New Roman" w:cs="Times New Roman"/>
          <w:sz w:val="28"/>
          <w:szCs w:val="28"/>
        </w:rPr>
        <w:t>о</w:t>
      </w:r>
      <w:r w:rsidRPr="009B686F">
        <w:rPr>
          <w:rFonts w:ascii="Times New Roman" w:hAnsi="Times New Roman" w:cs="Times New Roman"/>
          <w:sz w:val="28"/>
          <w:szCs w:val="28"/>
        </w:rPr>
        <w:t xml:space="preserve"> </w:t>
      </w:r>
      <w:r w:rsidR="009B686F">
        <w:rPr>
          <w:rFonts w:ascii="Times New Roman" w:hAnsi="Times New Roman" w:cs="Times New Roman"/>
          <w:sz w:val="28"/>
          <w:szCs w:val="28"/>
        </w:rPr>
        <w:t>втор</w:t>
      </w:r>
      <w:r w:rsidR="002C44DF" w:rsidRPr="009B686F">
        <w:rPr>
          <w:rFonts w:ascii="Times New Roman" w:hAnsi="Times New Roman" w:cs="Times New Roman"/>
          <w:sz w:val="28"/>
          <w:szCs w:val="28"/>
        </w:rPr>
        <w:t xml:space="preserve">ом квартале </w:t>
      </w:r>
      <w:r w:rsidRPr="009B686F">
        <w:rPr>
          <w:rFonts w:ascii="Times New Roman" w:hAnsi="Times New Roman" w:cs="Times New Roman"/>
          <w:sz w:val="28"/>
          <w:szCs w:val="28"/>
        </w:rPr>
        <w:t>2018 год</w:t>
      </w:r>
      <w:r w:rsidR="002C44DF" w:rsidRPr="009B686F">
        <w:rPr>
          <w:rFonts w:ascii="Times New Roman" w:hAnsi="Times New Roman" w:cs="Times New Roman"/>
          <w:sz w:val="28"/>
          <w:szCs w:val="28"/>
        </w:rPr>
        <w:t>а</w:t>
      </w:r>
      <w:r w:rsidRPr="009B686F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B686F">
        <w:rPr>
          <w:rFonts w:ascii="Times New Roman" w:hAnsi="Times New Roman" w:cs="Times New Roman"/>
          <w:sz w:val="28"/>
          <w:szCs w:val="28"/>
        </w:rPr>
        <w:t xml:space="preserve"> ряд</w:t>
      </w:r>
      <w:r w:rsidRPr="009B686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C44DF" w:rsidRPr="009B686F">
        <w:rPr>
          <w:rFonts w:ascii="Times New Roman" w:hAnsi="Times New Roman" w:cs="Times New Roman"/>
          <w:sz w:val="28"/>
          <w:szCs w:val="28"/>
        </w:rPr>
        <w:t>ы</w:t>
      </w:r>
      <w:r w:rsidR="009B686F">
        <w:rPr>
          <w:rFonts w:ascii="Times New Roman" w:hAnsi="Times New Roman" w:cs="Times New Roman"/>
          <w:sz w:val="28"/>
          <w:szCs w:val="28"/>
        </w:rPr>
        <w:t>х</w:t>
      </w:r>
      <w:r w:rsidRPr="009B686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B686F">
        <w:rPr>
          <w:rFonts w:ascii="Times New Roman" w:hAnsi="Times New Roman" w:cs="Times New Roman"/>
          <w:sz w:val="28"/>
          <w:szCs w:val="28"/>
        </w:rPr>
        <w:t>х документов</w:t>
      </w:r>
      <w:r w:rsidRPr="009B686F">
        <w:rPr>
          <w:rFonts w:ascii="Times New Roman" w:hAnsi="Times New Roman" w:cs="Times New Roman"/>
          <w:sz w:val="28"/>
          <w:szCs w:val="28"/>
        </w:rPr>
        <w:t>, устанавливающи</w:t>
      </w:r>
      <w:r w:rsidR="009B686F">
        <w:rPr>
          <w:rFonts w:ascii="Times New Roman" w:hAnsi="Times New Roman" w:cs="Times New Roman"/>
          <w:sz w:val="28"/>
          <w:szCs w:val="28"/>
        </w:rPr>
        <w:t>й</w:t>
      </w:r>
      <w:r w:rsidRPr="009B686F">
        <w:rPr>
          <w:rFonts w:ascii="Times New Roman" w:hAnsi="Times New Roman" w:cs="Times New Roman"/>
          <w:sz w:val="28"/>
          <w:szCs w:val="28"/>
        </w:rPr>
        <w:t xml:space="preserve"> обязательные требования в сфере государственного контроля качества и безопасности медицинской деятельности.</w:t>
      </w:r>
    </w:p>
    <w:p w:rsidR="000C3E08" w:rsidRPr="009B686F" w:rsidRDefault="00B91DE5" w:rsidP="00D645F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6F">
        <w:rPr>
          <w:rFonts w:ascii="Times New Roman" w:hAnsi="Times New Roman" w:cs="Times New Roman"/>
          <w:sz w:val="28"/>
          <w:szCs w:val="28"/>
        </w:rPr>
        <w:t>С 01.0</w:t>
      </w:r>
      <w:r w:rsidR="009B686F">
        <w:rPr>
          <w:rFonts w:ascii="Times New Roman" w:hAnsi="Times New Roman" w:cs="Times New Roman"/>
          <w:sz w:val="28"/>
          <w:szCs w:val="28"/>
        </w:rPr>
        <w:t>4</w:t>
      </w:r>
      <w:r w:rsidRPr="009B686F">
        <w:rPr>
          <w:rFonts w:ascii="Times New Roman" w:hAnsi="Times New Roman" w:cs="Times New Roman"/>
          <w:sz w:val="28"/>
          <w:szCs w:val="28"/>
        </w:rPr>
        <w:t>.2018 вступил</w:t>
      </w:r>
      <w:r w:rsidR="000C3E08" w:rsidRPr="009B686F">
        <w:rPr>
          <w:rFonts w:ascii="Times New Roman" w:hAnsi="Times New Roman" w:cs="Times New Roman"/>
          <w:sz w:val="28"/>
          <w:szCs w:val="28"/>
        </w:rPr>
        <w:t>и</w:t>
      </w:r>
      <w:r w:rsidRPr="009B686F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0C3E08" w:rsidRPr="009B686F">
        <w:rPr>
          <w:rFonts w:ascii="Times New Roman" w:hAnsi="Times New Roman" w:cs="Times New Roman"/>
          <w:sz w:val="28"/>
          <w:szCs w:val="28"/>
        </w:rPr>
        <w:t>:</w:t>
      </w:r>
    </w:p>
    <w:p w:rsidR="009B686F" w:rsidRPr="00A34FE0" w:rsidRDefault="00566A63" w:rsidP="00D645F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B6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86F" w:rsidRPr="009B686F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9B686F">
        <w:rPr>
          <w:rFonts w:ascii="Times New Roman" w:hAnsi="Times New Roman" w:cs="Times New Roman"/>
          <w:bCs/>
          <w:sz w:val="28"/>
          <w:szCs w:val="28"/>
        </w:rPr>
        <w:t>М</w:t>
      </w:r>
      <w:r w:rsidR="009B686F" w:rsidRPr="009B686F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53716C">
        <w:rPr>
          <w:rFonts w:ascii="Times New Roman" w:hAnsi="Times New Roman" w:cs="Times New Roman"/>
          <w:bCs/>
          <w:sz w:val="28"/>
          <w:szCs w:val="28"/>
        </w:rPr>
        <w:t>а</w:t>
      </w:r>
      <w:r w:rsidR="009B686F" w:rsidRPr="009B686F">
        <w:rPr>
          <w:rFonts w:ascii="Times New Roman" w:hAnsi="Times New Roman" w:cs="Times New Roman"/>
          <w:bCs/>
          <w:sz w:val="28"/>
          <w:szCs w:val="28"/>
        </w:rPr>
        <w:t xml:space="preserve"> здравоохранения </w:t>
      </w:r>
      <w:r w:rsidR="009B686F">
        <w:rPr>
          <w:rFonts w:ascii="Times New Roman" w:hAnsi="Times New Roman" w:cs="Times New Roman"/>
          <w:bCs/>
          <w:sz w:val="28"/>
          <w:szCs w:val="28"/>
        </w:rPr>
        <w:t>Р</w:t>
      </w:r>
      <w:r w:rsidR="009B686F" w:rsidRPr="009B686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B686F">
        <w:rPr>
          <w:rFonts w:ascii="Times New Roman" w:hAnsi="Times New Roman" w:cs="Times New Roman"/>
          <w:bCs/>
          <w:sz w:val="28"/>
          <w:szCs w:val="28"/>
        </w:rPr>
        <w:t>Ф</w:t>
      </w:r>
      <w:r w:rsidR="009B686F" w:rsidRPr="009B686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9B6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86F" w:rsidRPr="009B686F">
        <w:rPr>
          <w:rFonts w:ascii="Times New Roman" w:hAnsi="Times New Roman" w:cs="Times New Roman"/>
          <w:bCs/>
          <w:sz w:val="28"/>
          <w:szCs w:val="28"/>
        </w:rPr>
        <w:t>от 7 июня 2018 г</w:t>
      </w:r>
      <w:r w:rsidR="009B686F" w:rsidRPr="00A34F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4FE0" w:rsidRPr="00A34FE0">
        <w:rPr>
          <w:rFonts w:ascii="Times New Roman" w:hAnsi="Times New Roman" w:cs="Times New Roman"/>
          <w:bCs/>
          <w:sz w:val="28"/>
          <w:szCs w:val="28"/>
        </w:rPr>
        <w:t>№</w:t>
      </w:r>
      <w:r w:rsidR="009B686F" w:rsidRPr="00A34FE0">
        <w:rPr>
          <w:rFonts w:ascii="Times New Roman" w:hAnsi="Times New Roman" w:cs="Times New Roman"/>
          <w:bCs/>
          <w:sz w:val="28"/>
          <w:szCs w:val="28"/>
        </w:rPr>
        <w:t xml:space="preserve"> 321н</w:t>
      </w:r>
      <w:r w:rsidR="00A34FE0" w:rsidRPr="00A34FE0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B686F" w:rsidRPr="00A34FE0">
        <w:rPr>
          <w:rFonts w:ascii="Times New Roman" w:hAnsi="Times New Roman" w:cs="Times New Roman"/>
          <w:bCs/>
          <w:sz w:val="28"/>
          <w:szCs w:val="28"/>
        </w:rPr>
        <w:t>б утверждении перечней</w:t>
      </w:r>
      <w:r w:rsidR="00A34FE0" w:rsidRPr="00A34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86F" w:rsidRPr="00A34FE0">
        <w:rPr>
          <w:rFonts w:ascii="Times New Roman" w:hAnsi="Times New Roman" w:cs="Times New Roman"/>
          <w:bCs/>
          <w:sz w:val="28"/>
          <w:szCs w:val="28"/>
        </w:rPr>
        <w:t>медицинских показаний и противопоказаний</w:t>
      </w:r>
      <w:r w:rsidR="00A34FE0" w:rsidRPr="00A34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86F" w:rsidRPr="00A34FE0">
        <w:rPr>
          <w:rFonts w:ascii="Times New Roman" w:hAnsi="Times New Roman" w:cs="Times New Roman"/>
          <w:bCs/>
          <w:sz w:val="28"/>
          <w:szCs w:val="28"/>
        </w:rPr>
        <w:t>для санаторно-курортного лечения</w:t>
      </w:r>
      <w:r w:rsidR="00A34FE0" w:rsidRPr="00A34FE0">
        <w:rPr>
          <w:rFonts w:ascii="Times New Roman" w:hAnsi="Times New Roman" w:cs="Times New Roman"/>
          <w:bCs/>
          <w:sz w:val="28"/>
          <w:szCs w:val="28"/>
        </w:rPr>
        <w:t>», который утвердил:</w:t>
      </w:r>
    </w:p>
    <w:p w:rsidR="009B686F" w:rsidRPr="00A34FE0" w:rsidRDefault="009B686F" w:rsidP="00D645F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4F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4FE0">
        <w:rPr>
          <w:rFonts w:ascii="Times New Roman" w:hAnsi="Times New Roman" w:cs="Times New Roman"/>
          <w:sz w:val="28"/>
          <w:szCs w:val="28"/>
        </w:rPr>
        <w:t xml:space="preserve"> медицинских показаний для санаторно-курортного лечения взрослого населения;</w:t>
      </w:r>
    </w:p>
    <w:p w:rsidR="009B686F" w:rsidRPr="00A34FE0" w:rsidRDefault="009B686F" w:rsidP="00D645F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34F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4FE0">
        <w:rPr>
          <w:rFonts w:ascii="Times New Roman" w:hAnsi="Times New Roman" w:cs="Times New Roman"/>
          <w:sz w:val="28"/>
          <w:szCs w:val="28"/>
        </w:rPr>
        <w:t xml:space="preserve"> медицинских показаний для санаторно-курортного лечения детского населения;</w:t>
      </w:r>
    </w:p>
    <w:p w:rsidR="009B686F" w:rsidRPr="00A34FE0" w:rsidRDefault="009B686F" w:rsidP="00D645F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34F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4FE0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для санаторно-курортного лечения.</w:t>
      </w:r>
    </w:p>
    <w:p w:rsidR="00566A63" w:rsidRPr="00566A63" w:rsidRDefault="00566A63" w:rsidP="00D645F6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6A6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B686F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B686F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53716C">
        <w:rPr>
          <w:rFonts w:ascii="Times New Roman" w:hAnsi="Times New Roman" w:cs="Times New Roman"/>
          <w:bCs/>
          <w:sz w:val="28"/>
          <w:szCs w:val="28"/>
        </w:rPr>
        <w:t>а</w:t>
      </w:r>
      <w:r w:rsidRPr="009B686F">
        <w:rPr>
          <w:rFonts w:ascii="Times New Roman" w:hAnsi="Times New Roman" w:cs="Times New Roman"/>
          <w:bCs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B686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9B686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537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A63">
        <w:rPr>
          <w:rFonts w:ascii="Times New Roman" w:hAnsi="Times New Roman" w:cs="Times New Roman"/>
          <w:bCs/>
          <w:sz w:val="28"/>
          <w:szCs w:val="28"/>
        </w:rPr>
        <w:t xml:space="preserve">от 4 мая 2018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6A63">
        <w:rPr>
          <w:rFonts w:ascii="Times New Roman" w:hAnsi="Times New Roman" w:cs="Times New Roman"/>
          <w:bCs/>
          <w:sz w:val="28"/>
          <w:szCs w:val="28"/>
        </w:rPr>
        <w:t xml:space="preserve"> 201н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72129">
        <w:rPr>
          <w:rFonts w:ascii="Times New Roman" w:hAnsi="Times New Roman" w:cs="Times New Roman"/>
          <w:bCs/>
          <w:sz w:val="28"/>
          <w:szCs w:val="28"/>
        </w:rPr>
        <w:t>О</w:t>
      </w:r>
      <w:r w:rsidRPr="00566A63">
        <w:rPr>
          <w:rFonts w:ascii="Times New Roman" w:hAnsi="Times New Roman" w:cs="Times New Roman"/>
          <w:bCs/>
          <w:sz w:val="28"/>
          <w:szCs w:val="28"/>
        </w:rPr>
        <w:t>б утверждении показателей,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A63">
        <w:rPr>
          <w:rFonts w:ascii="Times New Roman" w:hAnsi="Times New Roman" w:cs="Times New Roman"/>
          <w:bCs/>
          <w:sz w:val="28"/>
          <w:szCs w:val="28"/>
        </w:rPr>
        <w:t>характеризующих общие критерии оценки качества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A63">
        <w:rPr>
          <w:rFonts w:ascii="Times New Roman" w:hAnsi="Times New Roman" w:cs="Times New Roman"/>
          <w:bCs/>
          <w:sz w:val="28"/>
          <w:szCs w:val="28"/>
        </w:rPr>
        <w:t>оказания услуг медицинскими организациями,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A63">
        <w:rPr>
          <w:rFonts w:ascii="Times New Roman" w:hAnsi="Times New Roman" w:cs="Times New Roman"/>
          <w:bCs/>
          <w:sz w:val="28"/>
          <w:szCs w:val="28"/>
        </w:rPr>
        <w:t>которых проводится независимая оценка</w:t>
      </w:r>
      <w:r w:rsidR="00F72129">
        <w:rPr>
          <w:rFonts w:ascii="Times New Roman" w:hAnsi="Times New Roman" w:cs="Times New Roman"/>
          <w:bCs/>
          <w:sz w:val="28"/>
          <w:szCs w:val="28"/>
        </w:rPr>
        <w:t>», которым определены</w:t>
      </w:r>
      <w:r w:rsidR="00F2182C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F2182C" w:rsidRPr="00F72129">
        <w:rPr>
          <w:rFonts w:ascii="Times New Roman" w:hAnsi="Times New Roman" w:cs="Times New Roman"/>
          <w:bCs/>
          <w:sz w:val="28"/>
          <w:szCs w:val="28"/>
        </w:rPr>
        <w:t>критери</w:t>
      </w:r>
      <w:r w:rsidR="00F2182C">
        <w:rPr>
          <w:rFonts w:ascii="Times New Roman" w:hAnsi="Times New Roman" w:cs="Times New Roman"/>
          <w:bCs/>
          <w:sz w:val="28"/>
          <w:szCs w:val="28"/>
        </w:rPr>
        <w:t>и</w:t>
      </w:r>
      <w:r w:rsidR="00F72129">
        <w:rPr>
          <w:rFonts w:ascii="Times New Roman" w:hAnsi="Times New Roman" w:cs="Times New Roman"/>
          <w:bCs/>
          <w:sz w:val="28"/>
          <w:szCs w:val="28"/>
        </w:rPr>
        <w:t>:</w:t>
      </w:r>
    </w:p>
    <w:p w:rsidR="00566A63" w:rsidRPr="00F72129" w:rsidRDefault="00F2182C" w:rsidP="00D645F6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 xml:space="preserve"> Открытость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и доступность информации 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6A63" w:rsidRPr="00F72129" w:rsidRDefault="00F2182C" w:rsidP="00D645F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Комфортность условий предоставления услуг, включая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ожидания предоставления медицинской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6A63" w:rsidRPr="00F72129" w:rsidRDefault="00F2182C" w:rsidP="00D645F6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Доступность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для инвалидов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6A63" w:rsidRPr="00F72129" w:rsidRDefault="002464BB" w:rsidP="00D645F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6A63" w:rsidRPr="00F72129" w:rsidRDefault="002464BB" w:rsidP="00D645F6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Удовлетворенность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63" w:rsidRPr="00F72129">
        <w:rPr>
          <w:rFonts w:ascii="Times New Roman" w:hAnsi="Times New Roman" w:cs="Times New Roman"/>
          <w:bCs/>
          <w:sz w:val="28"/>
          <w:szCs w:val="28"/>
        </w:rPr>
        <w:t>условиями оказания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024C" w:rsidRPr="00437CB2" w:rsidRDefault="002464BB" w:rsidP="00D645F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86F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B686F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53716C">
        <w:rPr>
          <w:rFonts w:ascii="Times New Roman" w:hAnsi="Times New Roman" w:cs="Times New Roman"/>
          <w:bCs/>
          <w:sz w:val="28"/>
          <w:szCs w:val="28"/>
        </w:rPr>
        <w:t>а</w:t>
      </w:r>
      <w:r w:rsidRPr="009B686F">
        <w:rPr>
          <w:rFonts w:ascii="Times New Roman" w:hAnsi="Times New Roman" w:cs="Times New Roman"/>
          <w:bCs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B686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9B686F">
        <w:rPr>
          <w:rFonts w:ascii="Times New Roman" w:hAnsi="Times New Roman" w:cs="Times New Roman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BB">
        <w:rPr>
          <w:rFonts w:ascii="Times New Roman" w:hAnsi="Times New Roman" w:cs="Times New Roman"/>
          <w:bCs/>
          <w:sz w:val="28"/>
          <w:szCs w:val="28"/>
        </w:rPr>
        <w:t xml:space="preserve">от 28 апреля 2018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464BB">
        <w:rPr>
          <w:rFonts w:ascii="Times New Roman" w:hAnsi="Times New Roman" w:cs="Times New Roman"/>
          <w:bCs/>
          <w:sz w:val="28"/>
          <w:szCs w:val="28"/>
        </w:rPr>
        <w:t xml:space="preserve"> 197н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2464BB">
        <w:rPr>
          <w:rFonts w:ascii="Times New Roman" w:hAnsi="Times New Roman" w:cs="Times New Roman"/>
          <w:bCs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BB">
        <w:rPr>
          <w:rFonts w:ascii="Times New Roman" w:hAnsi="Times New Roman" w:cs="Times New Roman"/>
          <w:bCs/>
          <w:sz w:val="28"/>
          <w:szCs w:val="28"/>
        </w:rPr>
        <w:t>видов медицинских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BB">
        <w:rPr>
          <w:rFonts w:ascii="Times New Roman" w:hAnsi="Times New Roman" w:cs="Times New Roman"/>
          <w:bCs/>
          <w:sz w:val="28"/>
          <w:szCs w:val="28"/>
        </w:rPr>
        <w:t>в соответствии с номенклатурой медицинских организаций,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BB">
        <w:rPr>
          <w:rFonts w:ascii="Times New Roman" w:hAnsi="Times New Roman" w:cs="Times New Roman"/>
          <w:bCs/>
          <w:sz w:val="28"/>
          <w:szCs w:val="28"/>
        </w:rPr>
        <w:t>в отношении которых не проводится независимая оценка</w:t>
      </w:r>
      <w:r w:rsidR="008F5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BB">
        <w:rPr>
          <w:rFonts w:ascii="Times New Roman" w:hAnsi="Times New Roman" w:cs="Times New Roman"/>
          <w:bCs/>
          <w:sz w:val="28"/>
          <w:szCs w:val="28"/>
        </w:rPr>
        <w:t>качества условий оказания ими услуг</w:t>
      </w:r>
      <w:r w:rsidR="008F5C6F">
        <w:rPr>
          <w:rFonts w:ascii="Times New Roman" w:hAnsi="Times New Roman" w:cs="Times New Roman"/>
          <w:bCs/>
          <w:sz w:val="28"/>
          <w:szCs w:val="28"/>
        </w:rPr>
        <w:t xml:space="preserve">», в который включены </w:t>
      </w:r>
      <w:r w:rsidR="005B78B4">
        <w:rPr>
          <w:rFonts w:ascii="Times New Roman" w:hAnsi="Times New Roman" w:cs="Times New Roman"/>
          <w:bCs/>
          <w:sz w:val="28"/>
          <w:szCs w:val="28"/>
        </w:rPr>
        <w:t>л</w:t>
      </w:r>
      <w:r w:rsidRPr="005B78B4">
        <w:rPr>
          <w:rFonts w:ascii="Times New Roman" w:hAnsi="Times New Roman" w:cs="Times New Roman"/>
          <w:bCs/>
          <w:sz w:val="28"/>
          <w:szCs w:val="28"/>
        </w:rPr>
        <w:t>ечебно-профилактические медицинские организации</w:t>
      </w:r>
      <w:r w:rsidR="005B78B4">
        <w:rPr>
          <w:rFonts w:ascii="Times New Roman" w:hAnsi="Times New Roman" w:cs="Times New Roman"/>
          <w:bCs/>
          <w:sz w:val="28"/>
          <w:szCs w:val="28"/>
        </w:rPr>
        <w:t>, в том числе психиатрические стационары</w:t>
      </w:r>
      <w:r w:rsidR="005B78B4" w:rsidRPr="005B7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8B4">
        <w:rPr>
          <w:rFonts w:ascii="Times New Roman" w:hAnsi="Times New Roman" w:cs="Times New Roman"/>
          <w:bCs/>
          <w:sz w:val="28"/>
          <w:szCs w:val="28"/>
        </w:rPr>
        <w:t>специализированного типа, специализированные дома ребенка</w:t>
      </w:r>
      <w:r w:rsidR="0081286A">
        <w:rPr>
          <w:rFonts w:ascii="Times New Roman" w:hAnsi="Times New Roman" w:cs="Times New Roman"/>
          <w:bCs/>
          <w:sz w:val="28"/>
          <w:szCs w:val="28"/>
        </w:rPr>
        <w:t>;</w:t>
      </w:r>
      <w:r w:rsidR="005B7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A">
        <w:rPr>
          <w:rFonts w:ascii="Times New Roman" w:hAnsi="Times New Roman" w:cs="Times New Roman"/>
          <w:bCs/>
          <w:sz w:val="28"/>
          <w:szCs w:val="28"/>
        </w:rPr>
        <w:t>м</w:t>
      </w:r>
      <w:r w:rsidR="0081286A" w:rsidRPr="0081286A">
        <w:rPr>
          <w:rFonts w:ascii="Times New Roman" w:hAnsi="Times New Roman" w:cs="Times New Roman"/>
          <w:bCs/>
          <w:sz w:val="28"/>
          <w:szCs w:val="28"/>
        </w:rPr>
        <w:t>едицинские организации особого типа:</w:t>
      </w:r>
      <w:r w:rsidR="0081286A">
        <w:rPr>
          <w:rFonts w:ascii="Times New Roman" w:hAnsi="Times New Roman" w:cs="Times New Roman"/>
          <w:bCs/>
          <w:sz w:val="28"/>
          <w:szCs w:val="28"/>
        </w:rPr>
        <w:t xml:space="preserve"> центры, бюро, лаборатории</w:t>
      </w:r>
      <w:r w:rsidR="006F35AE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2A2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E19" w:rsidRPr="00437CB2">
        <w:rPr>
          <w:rFonts w:ascii="Times New Roman" w:hAnsi="Times New Roman" w:cs="Times New Roman"/>
          <w:bCs/>
          <w:sz w:val="28"/>
          <w:szCs w:val="28"/>
        </w:rPr>
        <w:t>м</w:t>
      </w:r>
      <w:r w:rsidR="002A2E19" w:rsidRPr="00437CB2">
        <w:rPr>
          <w:rFonts w:ascii="Times New Roman" w:hAnsi="Times New Roman" w:cs="Times New Roman"/>
          <w:sz w:val="28"/>
          <w:szCs w:val="28"/>
        </w:rPr>
        <w:t>едицинские организации по надзору в сфере защиты прав потребителей и благополучия человека.</w:t>
      </w:r>
    </w:p>
    <w:p w:rsidR="00A62F5F" w:rsidRPr="0053716C" w:rsidRDefault="0053716C" w:rsidP="00D645F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CB2">
        <w:rPr>
          <w:rFonts w:ascii="Times New Roman" w:hAnsi="Times New Roman" w:cs="Times New Roman"/>
          <w:sz w:val="28"/>
          <w:szCs w:val="28"/>
        </w:rPr>
        <w:t>4)</w:t>
      </w:r>
      <w:r w:rsidRPr="00437CB2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здравоохранения Российской Федерации </w:t>
      </w:r>
      <w:r w:rsidR="005D46AE" w:rsidRPr="00437CB2">
        <w:rPr>
          <w:rFonts w:ascii="Times New Roman" w:hAnsi="Times New Roman" w:cs="Times New Roman"/>
          <w:sz w:val="28"/>
          <w:szCs w:val="28"/>
        </w:rPr>
        <w:t xml:space="preserve">от 31 мая 2018 г. </w:t>
      </w:r>
      <w:r w:rsidRPr="00437CB2">
        <w:rPr>
          <w:rFonts w:ascii="Times New Roman" w:hAnsi="Times New Roman" w:cs="Times New Roman"/>
          <w:sz w:val="28"/>
          <w:szCs w:val="28"/>
        </w:rPr>
        <w:t>№</w:t>
      </w:r>
      <w:r w:rsidR="005D46AE" w:rsidRPr="00437CB2">
        <w:rPr>
          <w:rFonts w:ascii="Times New Roman" w:hAnsi="Times New Roman" w:cs="Times New Roman"/>
          <w:sz w:val="28"/>
          <w:szCs w:val="28"/>
        </w:rPr>
        <w:t xml:space="preserve"> 298н </w:t>
      </w:r>
      <w:r w:rsidRPr="00437CB2">
        <w:rPr>
          <w:rFonts w:ascii="Times New Roman" w:hAnsi="Times New Roman" w:cs="Times New Roman"/>
          <w:sz w:val="28"/>
          <w:szCs w:val="28"/>
        </w:rPr>
        <w:t>«Об утверждении порядка оказания медицинской помощи по профилю «пластическая хирургия»</w:t>
      </w:r>
      <w:r w:rsidR="0091343A" w:rsidRPr="00437CB2">
        <w:rPr>
          <w:rFonts w:ascii="Times New Roman" w:hAnsi="Times New Roman" w:cs="Times New Roman"/>
          <w:sz w:val="28"/>
          <w:szCs w:val="28"/>
        </w:rPr>
        <w:t xml:space="preserve"> впервые определивший требования к деятельности кабинета врача-пластического хирурга, существенно ограничив объем оказываемой медицинской помощи в амбулаторных условиях, </w:t>
      </w:r>
      <w:r w:rsidR="00421464" w:rsidRPr="00437CB2">
        <w:rPr>
          <w:rFonts w:ascii="Times New Roman" w:hAnsi="Times New Roman" w:cs="Times New Roman"/>
          <w:sz w:val="28"/>
          <w:szCs w:val="28"/>
        </w:rPr>
        <w:t xml:space="preserve">исключив проведение в амбулаторных условиях оперативных и других </w:t>
      </w:r>
      <w:r w:rsidR="00437CB2" w:rsidRPr="00437CB2">
        <w:rPr>
          <w:rFonts w:ascii="Times New Roman" w:hAnsi="Times New Roman" w:cs="Times New Roman"/>
          <w:sz w:val="28"/>
          <w:szCs w:val="28"/>
        </w:rPr>
        <w:t>инвазивных вмешательств</w:t>
      </w:r>
      <w:r w:rsidR="0091343A" w:rsidRPr="00437CB2">
        <w:rPr>
          <w:rFonts w:ascii="Times New Roman" w:hAnsi="Times New Roman" w:cs="Times New Roman"/>
          <w:sz w:val="28"/>
          <w:szCs w:val="28"/>
        </w:rPr>
        <w:t>,</w:t>
      </w:r>
      <w:r w:rsidR="00437CB2" w:rsidRPr="00437CB2">
        <w:rPr>
          <w:rFonts w:ascii="Times New Roman" w:hAnsi="Times New Roman" w:cs="Times New Roman"/>
          <w:sz w:val="28"/>
          <w:szCs w:val="28"/>
        </w:rPr>
        <w:t xml:space="preserve"> за </w:t>
      </w:r>
      <w:r w:rsidR="00437CB2">
        <w:rPr>
          <w:rFonts w:ascii="Times New Roman" w:hAnsi="Times New Roman" w:cs="Times New Roman"/>
          <w:sz w:val="28"/>
          <w:szCs w:val="28"/>
        </w:rPr>
        <w:t>исключением</w:t>
      </w:r>
      <w:r w:rsidR="0091343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37CB2">
        <w:rPr>
          <w:rFonts w:ascii="Times New Roman" w:hAnsi="Times New Roman" w:cs="Times New Roman"/>
          <w:sz w:val="28"/>
          <w:szCs w:val="28"/>
        </w:rPr>
        <w:t xml:space="preserve">я </w:t>
      </w:r>
      <w:r w:rsidR="00DA3906">
        <w:rPr>
          <w:rFonts w:ascii="Times New Roman" w:hAnsi="Times New Roman" w:cs="Times New Roman"/>
          <w:sz w:val="28"/>
          <w:szCs w:val="28"/>
        </w:rPr>
        <w:t>перевязок с случаях, не требующих обезболивания или позволяющих применить аппликационную анестезию;</w:t>
      </w:r>
    </w:p>
    <w:p w:rsidR="00900DD2" w:rsidRPr="00BE344F" w:rsidRDefault="00F32715" w:rsidP="00D645F6">
      <w:pPr>
        <w:pStyle w:val="s1"/>
        <w:widowControl w:val="0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F32715">
        <w:rPr>
          <w:sz w:val="28"/>
          <w:szCs w:val="28"/>
        </w:rPr>
        <w:t xml:space="preserve">5) </w:t>
      </w:r>
      <w:r w:rsidRPr="00F32715">
        <w:rPr>
          <w:bCs/>
          <w:sz w:val="28"/>
          <w:szCs w:val="28"/>
        </w:rPr>
        <w:t xml:space="preserve">приказ Министерства здравоохранения Российской Федерации </w:t>
      </w:r>
      <w:r w:rsidR="00437CB2" w:rsidRPr="00F32715">
        <w:rPr>
          <w:sz w:val="28"/>
          <w:szCs w:val="28"/>
        </w:rPr>
        <w:t xml:space="preserve">от 22 мая </w:t>
      </w:r>
      <w:bookmarkStart w:id="2" w:name="_GoBack"/>
      <w:r w:rsidR="00437CB2" w:rsidRPr="00BE344F">
        <w:rPr>
          <w:sz w:val="28"/>
          <w:szCs w:val="28"/>
        </w:rPr>
        <w:t xml:space="preserve">2018 г. </w:t>
      </w:r>
      <w:r w:rsidRPr="00BE344F">
        <w:rPr>
          <w:sz w:val="28"/>
          <w:szCs w:val="28"/>
        </w:rPr>
        <w:t>№</w:t>
      </w:r>
      <w:r w:rsidR="00437CB2" w:rsidRPr="00BE344F">
        <w:rPr>
          <w:sz w:val="28"/>
          <w:szCs w:val="28"/>
        </w:rPr>
        <w:t xml:space="preserve"> 260 </w:t>
      </w:r>
      <w:r w:rsidRPr="00BE344F">
        <w:rPr>
          <w:sz w:val="28"/>
          <w:szCs w:val="28"/>
        </w:rPr>
        <w:t>«</w:t>
      </w:r>
      <w:r w:rsidR="00437CB2" w:rsidRPr="00BE344F">
        <w:rPr>
          <w:sz w:val="28"/>
          <w:szCs w:val="28"/>
        </w:rPr>
        <w:t>О</w:t>
      </w:r>
      <w:r w:rsidRPr="00BE344F">
        <w:rPr>
          <w:sz w:val="28"/>
          <w:szCs w:val="28"/>
        </w:rPr>
        <w:t>б утверждении 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организаций»</w:t>
      </w:r>
      <w:r w:rsidR="00DD1016" w:rsidRPr="00BE344F">
        <w:rPr>
          <w:sz w:val="28"/>
          <w:szCs w:val="28"/>
        </w:rPr>
        <w:t>;</w:t>
      </w:r>
    </w:p>
    <w:p w:rsidR="00DD1016" w:rsidRPr="00BE344F" w:rsidRDefault="00DD1016" w:rsidP="00DD1016">
      <w:pPr>
        <w:pStyle w:val="s1"/>
        <w:widowControl w:val="0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BE344F">
        <w:rPr>
          <w:bCs/>
          <w:sz w:val="28"/>
          <w:szCs w:val="28"/>
        </w:rPr>
        <w:t xml:space="preserve">6) </w:t>
      </w:r>
      <w:r w:rsidR="005D46AE" w:rsidRPr="00BE344F">
        <w:rPr>
          <w:bCs/>
          <w:sz w:val="28"/>
          <w:szCs w:val="28"/>
        </w:rPr>
        <w:t>приказ Министерств</w:t>
      </w:r>
      <w:r w:rsidRPr="00BE344F">
        <w:rPr>
          <w:bCs/>
          <w:sz w:val="28"/>
          <w:szCs w:val="28"/>
        </w:rPr>
        <w:t>а</w:t>
      </w:r>
      <w:r w:rsidR="005D46AE" w:rsidRPr="00BE344F">
        <w:rPr>
          <w:bCs/>
          <w:sz w:val="28"/>
          <w:szCs w:val="28"/>
        </w:rPr>
        <w:t xml:space="preserve"> здравоохранения Российской Федерации </w:t>
      </w:r>
      <w:r w:rsidR="002A2E19" w:rsidRPr="00BE344F">
        <w:rPr>
          <w:sz w:val="28"/>
          <w:szCs w:val="28"/>
        </w:rPr>
        <w:t xml:space="preserve">от </w:t>
      </w:r>
      <w:r w:rsidR="005D46AE" w:rsidRPr="00BE344F">
        <w:rPr>
          <w:sz w:val="28"/>
          <w:szCs w:val="28"/>
        </w:rPr>
        <w:t xml:space="preserve">26 апреля 2018 г. </w:t>
      </w:r>
      <w:r w:rsidRPr="00BE344F">
        <w:rPr>
          <w:sz w:val="28"/>
          <w:szCs w:val="28"/>
        </w:rPr>
        <w:t>№</w:t>
      </w:r>
      <w:r w:rsidR="005D46AE" w:rsidRPr="00BE344F">
        <w:rPr>
          <w:sz w:val="28"/>
          <w:szCs w:val="28"/>
        </w:rPr>
        <w:t xml:space="preserve"> 192н </w:t>
      </w:r>
      <w:r w:rsidRPr="00BE344F">
        <w:rPr>
          <w:sz w:val="28"/>
          <w:szCs w:val="28"/>
        </w:rPr>
        <w:t>«О</w:t>
      </w:r>
      <w:r w:rsidR="005D46AE" w:rsidRPr="00BE344F">
        <w:rPr>
          <w:sz w:val="28"/>
          <w:szCs w:val="28"/>
        </w:rPr>
        <w:t xml:space="preserve"> внесении изменений в </w:t>
      </w:r>
      <w:r w:rsidRPr="00BE344F">
        <w:rPr>
          <w:sz w:val="28"/>
          <w:szCs w:val="28"/>
        </w:rPr>
        <w:t>П</w:t>
      </w:r>
      <w:r w:rsidR="005D46AE" w:rsidRPr="00BE344F">
        <w:rPr>
          <w:sz w:val="28"/>
          <w:szCs w:val="28"/>
        </w:rPr>
        <w:t>оложение об аккредитации специалистов</w:t>
      </w:r>
      <w:r w:rsidRPr="00BE344F">
        <w:rPr>
          <w:sz w:val="28"/>
          <w:szCs w:val="28"/>
        </w:rPr>
        <w:t>»</w:t>
      </w:r>
      <w:r w:rsidR="00BE344F" w:rsidRPr="00BE344F">
        <w:rPr>
          <w:sz w:val="28"/>
          <w:szCs w:val="28"/>
        </w:rPr>
        <w:t xml:space="preserve">, который внес изменения в приказ </w:t>
      </w:r>
      <w:r w:rsidR="00BE344F" w:rsidRPr="00BE344F">
        <w:rPr>
          <w:sz w:val="28"/>
          <w:szCs w:val="28"/>
        </w:rPr>
        <w:t xml:space="preserve">от 2 июня 2016 г. </w:t>
      </w:r>
      <w:r w:rsidR="00BE344F" w:rsidRPr="00BE344F">
        <w:rPr>
          <w:sz w:val="28"/>
          <w:szCs w:val="28"/>
        </w:rPr>
        <w:t>№</w:t>
      </w:r>
      <w:r w:rsidR="00BE344F" w:rsidRPr="00BE344F">
        <w:rPr>
          <w:sz w:val="28"/>
          <w:szCs w:val="28"/>
        </w:rPr>
        <w:t xml:space="preserve"> 334н</w:t>
      </w:r>
      <w:r w:rsidR="00BE344F" w:rsidRPr="00BE344F">
        <w:rPr>
          <w:sz w:val="28"/>
          <w:szCs w:val="28"/>
        </w:rPr>
        <w:t>.</w:t>
      </w:r>
      <w:bookmarkEnd w:id="2"/>
    </w:p>
    <w:sectPr w:rsidR="00DD1016" w:rsidRPr="00BE344F" w:rsidSect="00D7201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EF" w:rsidRDefault="00B804EF" w:rsidP="00D72014">
      <w:pPr>
        <w:spacing w:after="0" w:line="240" w:lineRule="auto"/>
      </w:pPr>
      <w:r>
        <w:separator/>
      </w:r>
    </w:p>
  </w:endnote>
  <w:endnote w:type="continuationSeparator" w:id="0">
    <w:p w:rsidR="00B804EF" w:rsidRDefault="00B804EF" w:rsidP="00D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EF" w:rsidRDefault="00B804EF" w:rsidP="00D72014">
      <w:pPr>
        <w:spacing w:after="0" w:line="240" w:lineRule="auto"/>
      </w:pPr>
      <w:r>
        <w:separator/>
      </w:r>
    </w:p>
  </w:footnote>
  <w:footnote w:type="continuationSeparator" w:id="0">
    <w:p w:rsidR="00B804EF" w:rsidRDefault="00B804EF" w:rsidP="00D7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431370"/>
      <w:docPartObj>
        <w:docPartGallery w:val="Page Numbers (Top of Page)"/>
        <w:docPartUnique/>
      </w:docPartObj>
    </w:sdtPr>
    <w:sdtContent>
      <w:p w:rsidR="00B804EF" w:rsidRDefault="00B804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804EF" w:rsidRDefault="00B804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4D0"/>
    <w:multiLevelType w:val="hybridMultilevel"/>
    <w:tmpl w:val="D772D3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D0B78"/>
    <w:multiLevelType w:val="hybridMultilevel"/>
    <w:tmpl w:val="424844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B309B"/>
    <w:multiLevelType w:val="hybridMultilevel"/>
    <w:tmpl w:val="127459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C1855"/>
    <w:multiLevelType w:val="hybridMultilevel"/>
    <w:tmpl w:val="CD9459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979EA"/>
    <w:multiLevelType w:val="hybridMultilevel"/>
    <w:tmpl w:val="6EF6310A"/>
    <w:lvl w:ilvl="0" w:tplc="FE2EF0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C0763"/>
    <w:multiLevelType w:val="hybridMultilevel"/>
    <w:tmpl w:val="07C6A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FA099C"/>
    <w:multiLevelType w:val="hybridMultilevel"/>
    <w:tmpl w:val="5478E15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18469B"/>
    <w:multiLevelType w:val="hybridMultilevel"/>
    <w:tmpl w:val="50A2E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110A82"/>
    <w:multiLevelType w:val="hybridMultilevel"/>
    <w:tmpl w:val="96C6BA3A"/>
    <w:lvl w:ilvl="0" w:tplc="A75051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948E2"/>
    <w:multiLevelType w:val="hybridMultilevel"/>
    <w:tmpl w:val="758A94AE"/>
    <w:lvl w:ilvl="0" w:tplc="3094E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C2021D"/>
    <w:multiLevelType w:val="hybridMultilevel"/>
    <w:tmpl w:val="6BCABE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844655"/>
    <w:multiLevelType w:val="hybridMultilevel"/>
    <w:tmpl w:val="0E9E054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C542DB"/>
    <w:multiLevelType w:val="hybridMultilevel"/>
    <w:tmpl w:val="A1D62A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A4557DE"/>
    <w:multiLevelType w:val="hybridMultilevel"/>
    <w:tmpl w:val="76565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31440"/>
    <w:multiLevelType w:val="hybridMultilevel"/>
    <w:tmpl w:val="FB26668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3A712F"/>
    <w:multiLevelType w:val="hybridMultilevel"/>
    <w:tmpl w:val="CAAE140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D541EF"/>
    <w:multiLevelType w:val="hybridMultilevel"/>
    <w:tmpl w:val="DE54C3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12"/>
    <w:rsid w:val="000057BA"/>
    <w:rsid w:val="00006745"/>
    <w:rsid w:val="00006CA0"/>
    <w:rsid w:val="00010513"/>
    <w:rsid w:val="00014EFE"/>
    <w:rsid w:val="00016F1B"/>
    <w:rsid w:val="00020439"/>
    <w:rsid w:val="000238F6"/>
    <w:rsid w:val="00023ACA"/>
    <w:rsid w:val="00025CD0"/>
    <w:rsid w:val="00026260"/>
    <w:rsid w:val="00030867"/>
    <w:rsid w:val="000318C2"/>
    <w:rsid w:val="00032EEE"/>
    <w:rsid w:val="00033C25"/>
    <w:rsid w:val="000344FC"/>
    <w:rsid w:val="000404F6"/>
    <w:rsid w:val="00041F42"/>
    <w:rsid w:val="00043B03"/>
    <w:rsid w:val="00044746"/>
    <w:rsid w:val="00047DDA"/>
    <w:rsid w:val="00054E69"/>
    <w:rsid w:val="00056365"/>
    <w:rsid w:val="00056B12"/>
    <w:rsid w:val="000613C2"/>
    <w:rsid w:val="0006143E"/>
    <w:rsid w:val="00062C22"/>
    <w:rsid w:val="00063168"/>
    <w:rsid w:val="00063890"/>
    <w:rsid w:val="00063B17"/>
    <w:rsid w:val="00063C5D"/>
    <w:rsid w:val="00064F2A"/>
    <w:rsid w:val="0006512B"/>
    <w:rsid w:val="00065F4A"/>
    <w:rsid w:val="00067AFD"/>
    <w:rsid w:val="00067F89"/>
    <w:rsid w:val="000712E5"/>
    <w:rsid w:val="0007228C"/>
    <w:rsid w:val="00073057"/>
    <w:rsid w:val="000739A1"/>
    <w:rsid w:val="00074A1C"/>
    <w:rsid w:val="00075DA1"/>
    <w:rsid w:val="00076A7E"/>
    <w:rsid w:val="00081988"/>
    <w:rsid w:val="00084E08"/>
    <w:rsid w:val="00085A94"/>
    <w:rsid w:val="00086EB5"/>
    <w:rsid w:val="000877FC"/>
    <w:rsid w:val="0009154C"/>
    <w:rsid w:val="000916FE"/>
    <w:rsid w:val="00091AB1"/>
    <w:rsid w:val="000943FB"/>
    <w:rsid w:val="000968E0"/>
    <w:rsid w:val="000971E2"/>
    <w:rsid w:val="000A1C40"/>
    <w:rsid w:val="000A34DA"/>
    <w:rsid w:val="000A3D40"/>
    <w:rsid w:val="000A3ED2"/>
    <w:rsid w:val="000A4579"/>
    <w:rsid w:val="000A5012"/>
    <w:rsid w:val="000A78C9"/>
    <w:rsid w:val="000B061B"/>
    <w:rsid w:val="000B1146"/>
    <w:rsid w:val="000B195D"/>
    <w:rsid w:val="000B2B9A"/>
    <w:rsid w:val="000B49C3"/>
    <w:rsid w:val="000B54E0"/>
    <w:rsid w:val="000B694D"/>
    <w:rsid w:val="000B76BB"/>
    <w:rsid w:val="000C3E08"/>
    <w:rsid w:val="000C4A43"/>
    <w:rsid w:val="000C6334"/>
    <w:rsid w:val="000D04E9"/>
    <w:rsid w:val="000D2472"/>
    <w:rsid w:val="000D5207"/>
    <w:rsid w:val="000D565B"/>
    <w:rsid w:val="000D5BA2"/>
    <w:rsid w:val="000D5E26"/>
    <w:rsid w:val="000D6DE6"/>
    <w:rsid w:val="000D7FC3"/>
    <w:rsid w:val="000E132F"/>
    <w:rsid w:val="000E4A39"/>
    <w:rsid w:val="000E79C0"/>
    <w:rsid w:val="000F0FA3"/>
    <w:rsid w:val="000F10FB"/>
    <w:rsid w:val="000F3279"/>
    <w:rsid w:val="000F34CD"/>
    <w:rsid w:val="000F488E"/>
    <w:rsid w:val="000F5498"/>
    <w:rsid w:val="000F62BD"/>
    <w:rsid w:val="000F75BA"/>
    <w:rsid w:val="000F7E1F"/>
    <w:rsid w:val="00100448"/>
    <w:rsid w:val="001067BD"/>
    <w:rsid w:val="001068D0"/>
    <w:rsid w:val="00112897"/>
    <w:rsid w:val="001131D2"/>
    <w:rsid w:val="001140BB"/>
    <w:rsid w:val="0011458C"/>
    <w:rsid w:val="00114A51"/>
    <w:rsid w:val="00116FF5"/>
    <w:rsid w:val="00117C99"/>
    <w:rsid w:val="00122081"/>
    <w:rsid w:val="0012378F"/>
    <w:rsid w:val="00123D72"/>
    <w:rsid w:val="001245F9"/>
    <w:rsid w:val="00125F9B"/>
    <w:rsid w:val="00126965"/>
    <w:rsid w:val="00127659"/>
    <w:rsid w:val="00127B74"/>
    <w:rsid w:val="00133FB8"/>
    <w:rsid w:val="00134704"/>
    <w:rsid w:val="00134FEC"/>
    <w:rsid w:val="001368A2"/>
    <w:rsid w:val="00137414"/>
    <w:rsid w:val="00142357"/>
    <w:rsid w:val="001479A9"/>
    <w:rsid w:val="00153CB1"/>
    <w:rsid w:val="001561E0"/>
    <w:rsid w:val="0016093C"/>
    <w:rsid w:val="00162608"/>
    <w:rsid w:val="00164403"/>
    <w:rsid w:val="0016473D"/>
    <w:rsid w:val="00164EE0"/>
    <w:rsid w:val="00165ABF"/>
    <w:rsid w:val="001729D7"/>
    <w:rsid w:val="001733B8"/>
    <w:rsid w:val="001775E9"/>
    <w:rsid w:val="001851C3"/>
    <w:rsid w:val="00185D3C"/>
    <w:rsid w:val="00186383"/>
    <w:rsid w:val="00187054"/>
    <w:rsid w:val="00191C8C"/>
    <w:rsid w:val="00193931"/>
    <w:rsid w:val="00197206"/>
    <w:rsid w:val="001975DE"/>
    <w:rsid w:val="001A0115"/>
    <w:rsid w:val="001A0A3D"/>
    <w:rsid w:val="001A1073"/>
    <w:rsid w:val="001A3B3C"/>
    <w:rsid w:val="001A47E1"/>
    <w:rsid w:val="001B02AF"/>
    <w:rsid w:val="001B02B7"/>
    <w:rsid w:val="001B0ADA"/>
    <w:rsid w:val="001B1263"/>
    <w:rsid w:val="001B3F9B"/>
    <w:rsid w:val="001C040E"/>
    <w:rsid w:val="001C0866"/>
    <w:rsid w:val="001C0CA6"/>
    <w:rsid w:val="001C32D1"/>
    <w:rsid w:val="001C4AD5"/>
    <w:rsid w:val="001C4BE2"/>
    <w:rsid w:val="001C7017"/>
    <w:rsid w:val="001D04AD"/>
    <w:rsid w:val="001D3849"/>
    <w:rsid w:val="001D484D"/>
    <w:rsid w:val="001E17BB"/>
    <w:rsid w:val="001F014F"/>
    <w:rsid w:val="001F0A96"/>
    <w:rsid w:val="001F1283"/>
    <w:rsid w:val="001F165F"/>
    <w:rsid w:val="001F2D88"/>
    <w:rsid w:val="001F31CF"/>
    <w:rsid w:val="001F385C"/>
    <w:rsid w:val="001F46D1"/>
    <w:rsid w:val="001F4829"/>
    <w:rsid w:val="001F69A4"/>
    <w:rsid w:val="001F7A28"/>
    <w:rsid w:val="00201795"/>
    <w:rsid w:val="00206620"/>
    <w:rsid w:val="00210BB1"/>
    <w:rsid w:val="00212631"/>
    <w:rsid w:val="00216C1C"/>
    <w:rsid w:val="00222749"/>
    <w:rsid w:val="00223C8D"/>
    <w:rsid w:val="00224281"/>
    <w:rsid w:val="00225349"/>
    <w:rsid w:val="00226D72"/>
    <w:rsid w:val="00231002"/>
    <w:rsid w:val="00231907"/>
    <w:rsid w:val="00233BF2"/>
    <w:rsid w:val="00234D89"/>
    <w:rsid w:val="00237861"/>
    <w:rsid w:val="00243642"/>
    <w:rsid w:val="002464BB"/>
    <w:rsid w:val="00247016"/>
    <w:rsid w:val="002472FB"/>
    <w:rsid w:val="0024744B"/>
    <w:rsid w:val="00252831"/>
    <w:rsid w:val="0025349F"/>
    <w:rsid w:val="0025436F"/>
    <w:rsid w:val="00254DC2"/>
    <w:rsid w:val="00255E91"/>
    <w:rsid w:val="00256314"/>
    <w:rsid w:val="002567CB"/>
    <w:rsid w:val="00256813"/>
    <w:rsid w:val="00256D41"/>
    <w:rsid w:val="00257117"/>
    <w:rsid w:val="00257502"/>
    <w:rsid w:val="00257606"/>
    <w:rsid w:val="00257E8F"/>
    <w:rsid w:val="00261C4A"/>
    <w:rsid w:val="00267EC2"/>
    <w:rsid w:val="00271C7B"/>
    <w:rsid w:val="00273BE5"/>
    <w:rsid w:val="00274532"/>
    <w:rsid w:val="00276AFB"/>
    <w:rsid w:val="002808A7"/>
    <w:rsid w:val="00282AFE"/>
    <w:rsid w:val="002874F0"/>
    <w:rsid w:val="00291A51"/>
    <w:rsid w:val="00293491"/>
    <w:rsid w:val="00293676"/>
    <w:rsid w:val="002A2E19"/>
    <w:rsid w:val="002A4036"/>
    <w:rsid w:val="002A5366"/>
    <w:rsid w:val="002A5675"/>
    <w:rsid w:val="002A6C04"/>
    <w:rsid w:val="002A6F7B"/>
    <w:rsid w:val="002B0531"/>
    <w:rsid w:val="002B2B82"/>
    <w:rsid w:val="002B2C20"/>
    <w:rsid w:val="002B45BC"/>
    <w:rsid w:val="002B6F94"/>
    <w:rsid w:val="002B75FE"/>
    <w:rsid w:val="002C01EE"/>
    <w:rsid w:val="002C021D"/>
    <w:rsid w:val="002C0DCB"/>
    <w:rsid w:val="002C346F"/>
    <w:rsid w:val="002C3B6F"/>
    <w:rsid w:val="002C3E39"/>
    <w:rsid w:val="002C4299"/>
    <w:rsid w:val="002C44DF"/>
    <w:rsid w:val="002D2683"/>
    <w:rsid w:val="002D3927"/>
    <w:rsid w:val="002D6CB9"/>
    <w:rsid w:val="002D7E54"/>
    <w:rsid w:val="002E2D79"/>
    <w:rsid w:val="002E5217"/>
    <w:rsid w:val="002E5B65"/>
    <w:rsid w:val="002E6BDB"/>
    <w:rsid w:val="002E7998"/>
    <w:rsid w:val="002F16EE"/>
    <w:rsid w:val="002F3968"/>
    <w:rsid w:val="002F656F"/>
    <w:rsid w:val="003023DD"/>
    <w:rsid w:val="00310EE0"/>
    <w:rsid w:val="003115DF"/>
    <w:rsid w:val="00312212"/>
    <w:rsid w:val="00313C23"/>
    <w:rsid w:val="00314E4A"/>
    <w:rsid w:val="003153EA"/>
    <w:rsid w:val="003200BF"/>
    <w:rsid w:val="003210B4"/>
    <w:rsid w:val="00321BB9"/>
    <w:rsid w:val="003226D5"/>
    <w:rsid w:val="00323E2D"/>
    <w:rsid w:val="0032483F"/>
    <w:rsid w:val="0032500E"/>
    <w:rsid w:val="00327A4B"/>
    <w:rsid w:val="00331FBF"/>
    <w:rsid w:val="00332084"/>
    <w:rsid w:val="003351B0"/>
    <w:rsid w:val="00336863"/>
    <w:rsid w:val="003370B5"/>
    <w:rsid w:val="003371A4"/>
    <w:rsid w:val="0034088C"/>
    <w:rsid w:val="00343B77"/>
    <w:rsid w:val="0034490E"/>
    <w:rsid w:val="00347907"/>
    <w:rsid w:val="00350578"/>
    <w:rsid w:val="0035328E"/>
    <w:rsid w:val="00355350"/>
    <w:rsid w:val="00357454"/>
    <w:rsid w:val="00357AAF"/>
    <w:rsid w:val="0036110D"/>
    <w:rsid w:val="0036709E"/>
    <w:rsid w:val="00367748"/>
    <w:rsid w:val="00367EA1"/>
    <w:rsid w:val="003735A7"/>
    <w:rsid w:val="0037411C"/>
    <w:rsid w:val="0037446D"/>
    <w:rsid w:val="003752C2"/>
    <w:rsid w:val="00380B7F"/>
    <w:rsid w:val="00383B7E"/>
    <w:rsid w:val="0038424A"/>
    <w:rsid w:val="003842F6"/>
    <w:rsid w:val="0038735C"/>
    <w:rsid w:val="00390AA7"/>
    <w:rsid w:val="0039181A"/>
    <w:rsid w:val="00392F00"/>
    <w:rsid w:val="00393AC9"/>
    <w:rsid w:val="00393CA6"/>
    <w:rsid w:val="003946D5"/>
    <w:rsid w:val="0039583D"/>
    <w:rsid w:val="00396E0B"/>
    <w:rsid w:val="003A188B"/>
    <w:rsid w:val="003A288D"/>
    <w:rsid w:val="003A364D"/>
    <w:rsid w:val="003A4F22"/>
    <w:rsid w:val="003A6210"/>
    <w:rsid w:val="003A7786"/>
    <w:rsid w:val="003A7ADA"/>
    <w:rsid w:val="003B025C"/>
    <w:rsid w:val="003B0B29"/>
    <w:rsid w:val="003B0C0F"/>
    <w:rsid w:val="003B2155"/>
    <w:rsid w:val="003B2F8C"/>
    <w:rsid w:val="003B5758"/>
    <w:rsid w:val="003B7100"/>
    <w:rsid w:val="003B760A"/>
    <w:rsid w:val="003C1A36"/>
    <w:rsid w:val="003C2695"/>
    <w:rsid w:val="003D1403"/>
    <w:rsid w:val="003D3B39"/>
    <w:rsid w:val="003D5192"/>
    <w:rsid w:val="003D6684"/>
    <w:rsid w:val="003D74A8"/>
    <w:rsid w:val="003E1B30"/>
    <w:rsid w:val="003E2A94"/>
    <w:rsid w:val="003E563B"/>
    <w:rsid w:val="003E7AF9"/>
    <w:rsid w:val="003E7CB0"/>
    <w:rsid w:val="003F0E9E"/>
    <w:rsid w:val="003F11A8"/>
    <w:rsid w:val="003F2E0F"/>
    <w:rsid w:val="003F5BBC"/>
    <w:rsid w:val="00400DB4"/>
    <w:rsid w:val="00402695"/>
    <w:rsid w:val="004030F4"/>
    <w:rsid w:val="00403147"/>
    <w:rsid w:val="00404709"/>
    <w:rsid w:val="004057B6"/>
    <w:rsid w:val="00407F67"/>
    <w:rsid w:val="004122B6"/>
    <w:rsid w:val="00414E41"/>
    <w:rsid w:val="00415D43"/>
    <w:rsid w:val="004206B4"/>
    <w:rsid w:val="004213B2"/>
    <w:rsid w:val="00421464"/>
    <w:rsid w:val="00421FFC"/>
    <w:rsid w:val="004242B8"/>
    <w:rsid w:val="00424FE3"/>
    <w:rsid w:val="00426634"/>
    <w:rsid w:val="00427D59"/>
    <w:rsid w:val="004304DA"/>
    <w:rsid w:val="0043214A"/>
    <w:rsid w:val="00433CBF"/>
    <w:rsid w:val="00435DC7"/>
    <w:rsid w:val="00436735"/>
    <w:rsid w:val="00437CB2"/>
    <w:rsid w:val="004434E8"/>
    <w:rsid w:val="00445918"/>
    <w:rsid w:val="0045187E"/>
    <w:rsid w:val="00452C79"/>
    <w:rsid w:val="00452EF4"/>
    <w:rsid w:val="004562E2"/>
    <w:rsid w:val="00456C84"/>
    <w:rsid w:val="00457726"/>
    <w:rsid w:val="00460AFE"/>
    <w:rsid w:val="00471342"/>
    <w:rsid w:val="00472CA4"/>
    <w:rsid w:val="0047357A"/>
    <w:rsid w:val="00475836"/>
    <w:rsid w:val="0048218B"/>
    <w:rsid w:val="004849A7"/>
    <w:rsid w:val="0049000B"/>
    <w:rsid w:val="004902D9"/>
    <w:rsid w:val="00490926"/>
    <w:rsid w:val="004939C8"/>
    <w:rsid w:val="00496EB4"/>
    <w:rsid w:val="004975E6"/>
    <w:rsid w:val="004A2C2F"/>
    <w:rsid w:val="004A30D4"/>
    <w:rsid w:val="004A38C6"/>
    <w:rsid w:val="004A5047"/>
    <w:rsid w:val="004A7C9F"/>
    <w:rsid w:val="004A7F12"/>
    <w:rsid w:val="004B2573"/>
    <w:rsid w:val="004B2901"/>
    <w:rsid w:val="004B40C2"/>
    <w:rsid w:val="004B5FD4"/>
    <w:rsid w:val="004C0D77"/>
    <w:rsid w:val="004C4EF1"/>
    <w:rsid w:val="004C5232"/>
    <w:rsid w:val="004C7BD7"/>
    <w:rsid w:val="004D0E6D"/>
    <w:rsid w:val="004D29AB"/>
    <w:rsid w:val="004D37C1"/>
    <w:rsid w:val="004D4557"/>
    <w:rsid w:val="004D5CE9"/>
    <w:rsid w:val="004D7458"/>
    <w:rsid w:val="004E1297"/>
    <w:rsid w:val="004E2D55"/>
    <w:rsid w:val="004E3B48"/>
    <w:rsid w:val="004E4A55"/>
    <w:rsid w:val="004E7D52"/>
    <w:rsid w:val="004F05DA"/>
    <w:rsid w:val="004F16C5"/>
    <w:rsid w:val="004F227B"/>
    <w:rsid w:val="004F2DE5"/>
    <w:rsid w:val="004F42CB"/>
    <w:rsid w:val="004F66E3"/>
    <w:rsid w:val="004F6EE0"/>
    <w:rsid w:val="00501FEF"/>
    <w:rsid w:val="0050336E"/>
    <w:rsid w:val="0050353F"/>
    <w:rsid w:val="00504F17"/>
    <w:rsid w:val="00505BAD"/>
    <w:rsid w:val="0051261F"/>
    <w:rsid w:val="00515BBC"/>
    <w:rsid w:val="0051703C"/>
    <w:rsid w:val="00520144"/>
    <w:rsid w:val="00521511"/>
    <w:rsid w:val="00522720"/>
    <w:rsid w:val="005230C5"/>
    <w:rsid w:val="0052462B"/>
    <w:rsid w:val="00527BD8"/>
    <w:rsid w:val="00530411"/>
    <w:rsid w:val="00530504"/>
    <w:rsid w:val="005310D7"/>
    <w:rsid w:val="00531733"/>
    <w:rsid w:val="005329A2"/>
    <w:rsid w:val="00535701"/>
    <w:rsid w:val="00535A17"/>
    <w:rsid w:val="0053716C"/>
    <w:rsid w:val="00541085"/>
    <w:rsid w:val="005420AB"/>
    <w:rsid w:val="00545215"/>
    <w:rsid w:val="00545AC6"/>
    <w:rsid w:val="00547406"/>
    <w:rsid w:val="005519CD"/>
    <w:rsid w:val="00551D63"/>
    <w:rsid w:val="00552F6B"/>
    <w:rsid w:val="00553D84"/>
    <w:rsid w:val="00553ED9"/>
    <w:rsid w:val="00557CD0"/>
    <w:rsid w:val="0056259F"/>
    <w:rsid w:val="00564D10"/>
    <w:rsid w:val="00566A63"/>
    <w:rsid w:val="00566AD9"/>
    <w:rsid w:val="00566CE5"/>
    <w:rsid w:val="00567B61"/>
    <w:rsid w:val="005770E2"/>
    <w:rsid w:val="0058133D"/>
    <w:rsid w:val="00581C5C"/>
    <w:rsid w:val="00585FE2"/>
    <w:rsid w:val="005900AB"/>
    <w:rsid w:val="00590393"/>
    <w:rsid w:val="00592FFC"/>
    <w:rsid w:val="005934DF"/>
    <w:rsid w:val="00593875"/>
    <w:rsid w:val="00594CE2"/>
    <w:rsid w:val="005962ED"/>
    <w:rsid w:val="00596BAC"/>
    <w:rsid w:val="00597D0D"/>
    <w:rsid w:val="005A2F64"/>
    <w:rsid w:val="005A3CE9"/>
    <w:rsid w:val="005A422A"/>
    <w:rsid w:val="005A683D"/>
    <w:rsid w:val="005A6DB3"/>
    <w:rsid w:val="005B1327"/>
    <w:rsid w:val="005B143C"/>
    <w:rsid w:val="005B5856"/>
    <w:rsid w:val="005B78B4"/>
    <w:rsid w:val="005C1888"/>
    <w:rsid w:val="005C1EEC"/>
    <w:rsid w:val="005C26B0"/>
    <w:rsid w:val="005C2BAB"/>
    <w:rsid w:val="005C2C22"/>
    <w:rsid w:val="005C3F39"/>
    <w:rsid w:val="005C4320"/>
    <w:rsid w:val="005C5271"/>
    <w:rsid w:val="005C52E8"/>
    <w:rsid w:val="005C58B8"/>
    <w:rsid w:val="005C7202"/>
    <w:rsid w:val="005C7DA0"/>
    <w:rsid w:val="005D179F"/>
    <w:rsid w:val="005D263C"/>
    <w:rsid w:val="005D2771"/>
    <w:rsid w:val="005D2D35"/>
    <w:rsid w:val="005D4349"/>
    <w:rsid w:val="005D46AE"/>
    <w:rsid w:val="005D6179"/>
    <w:rsid w:val="005D6CA8"/>
    <w:rsid w:val="005D7401"/>
    <w:rsid w:val="005E0DB0"/>
    <w:rsid w:val="005E0EE3"/>
    <w:rsid w:val="005E6A5F"/>
    <w:rsid w:val="005E7096"/>
    <w:rsid w:val="005E7C9E"/>
    <w:rsid w:val="005E7F5D"/>
    <w:rsid w:val="005F0513"/>
    <w:rsid w:val="005F153A"/>
    <w:rsid w:val="005F50D4"/>
    <w:rsid w:val="005F5C12"/>
    <w:rsid w:val="005F7362"/>
    <w:rsid w:val="005F77D8"/>
    <w:rsid w:val="00600768"/>
    <w:rsid w:val="006014A1"/>
    <w:rsid w:val="006020B9"/>
    <w:rsid w:val="006023E9"/>
    <w:rsid w:val="00602988"/>
    <w:rsid w:val="00604CFA"/>
    <w:rsid w:val="00605DF1"/>
    <w:rsid w:val="00607B30"/>
    <w:rsid w:val="00610D76"/>
    <w:rsid w:val="0061267E"/>
    <w:rsid w:val="0061542B"/>
    <w:rsid w:val="0061628B"/>
    <w:rsid w:val="00620734"/>
    <w:rsid w:val="00623569"/>
    <w:rsid w:val="00624B88"/>
    <w:rsid w:val="00624C05"/>
    <w:rsid w:val="00624E05"/>
    <w:rsid w:val="0062558C"/>
    <w:rsid w:val="0062641F"/>
    <w:rsid w:val="00626468"/>
    <w:rsid w:val="00632512"/>
    <w:rsid w:val="00632921"/>
    <w:rsid w:val="00634C64"/>
    <w:rsid w:val="00635378"/>
    <w:rsid w:val="0063580C"/>
    <w:rsid w:val="00635F10"/>
    <w:rsid w:val="0063677A"/>
    <w:rsid w:val="00637AB8"/>
    <w:rsid w:val="0064006F"/>
    <w:rsid w:val="0064081B"/>
    <w:rsid w:val="00641AE3"/>
    <w:rsid w:val="006429D5"/>
    <w:rsid w:val="00643E47"/>
    <w:rsid w:val="00643F81"/>
    <w:rsid w:val="00643F88"/>
    <w:rsid w:val="00646319"/>
    <w:rsid w:val="00646545"/>
    <w:rsid w:val="00646C2D"/>
    <w:rsid w:val="0065115C"/>
    <w:rsid w:val="006513C5"/>
    <w:rsid w:val="00651A2F"/>
    <w:rsid w:val="006529E2"/>
    <w:rsid w:val="0065584B"/>
    <w:rsid w:val="00657E39"/>
    <w:rsid w:val="00660049"/>
    <w:rsid w:val="00663E71"/>
    <w:rsid w:val="00665C4C"/>
    <w:rsid w:val="006711D9"/>
    <w:rsid w:val="006729DC"/>
    <w:rsid w:val="00675BD8"/>
    <w:rsid w:val="00677795"/>
    <w:rsid w:val="00681552"/>
    <w:rsid w:val="00681615"/>
    <w:rsid w:val="00684CB8"/>
    <w:rsid w:val="00690424"/>
    <w:rsid w:val="00690511"/>
    <w:rsid w:val="006920CC"/>
    <w:rsid w:val="006925F3"/>
    <w:rsid w:val="0069361B"/>
    <w:rsid w:val="00693F85"/>
    <w:rsid w:val="0069502F"/>
    <w:rsid w:val="00695827"/>
    <w:rsid w:val="006A2461"/>
    <w:rsid w:val="006A2A58"/>
    <w:rsid w:val="006A3750"/>
    <w:rsid w:val="006A5849"/>
    <w:rsid w:val="006B05EC"/>
    <w:rsid w:val="006B0731"/>
    <w:rsid w:val="006B19AA"/>
    <w:rsid w:val="006B1E39"/>
    <w:rsid w:val="006B2CB8"/>
    <w:rsid w:val="006B5422"/>
    <w:rsid w:val="006B69F3"/>
    <w:rsid w:val="006B6FBD"/>
    <w:rsid w:val="006B703E"/>
    <w:rsid w:val="006B70CB"/>
    <w:rsid w:val="006C2477"/>
    <w:rsid w:val="006C2771"/>
    <w:rsid w:val="006C3D15"/>
    <w:rsid w:val="006C6BF9"/>
    <w:rsid w:val="006C6FD7"/>
    <w:rsid w:val="006C7ED6"/>
    <w:rsid w:val="006D0472"/>
    <w:rsid w:val="006D0D74"/>
    <w:rsid w:val="006D1628"/>
    <w:rsid w:val="006D41FB"/>
    <w:rsid w:val="006D43FC"/>
    <w:rsid w:val="006D5A5A"/>
    <w:rsid w:val="006D6322"/>
    <w:rsid w:val="006D680D"/>
    <w:rsid w:val="006D73AE"/>
    <w:rsid w:val="006E0D7E"/>
    <w:rsid w:val="006E26E2"/>
    <w:rsid w:val="006E397C"/>
    <w:rsid w:val="006E5629"/>
    <w:rsid w:val="006E62F6"/>
    <w:rsid w:val="006E6916"/>
    <w:rsid w:val="006E7129"/>
    <w:rsid w:val="006F1F42"/>
    <w:rsid w:val="006F344E"/>
    <w:rsid w:val="006F35AE"/>
    <w:rsid w:val="006F3CC3"/>
    <w:rsid w:val="00701281"/>
    <w:rsid w:val="00702B85"/>
    <w:rsid w:val="0070320E"/>
    <w:rsid w:val="0070591D"/>
    <w:rsid w:val="0070626F"/>
    <w:rsid w:val="007105A2"/>
    <w:rsid w:val="007109B6"/>
    <w:rsid w:val="00711E3D"/>
    <w:rsid w:val="007121B1"/>
    <w:rsid w:val="00712F34"/>
    <w:rsid w:val="007155EB"/>
    <w:rsid w:val="007165DA"/>
    <w:rsid w:val="007172A8"/>
    <w:rsid w:val="00722626"/>
    <w:rsid w:val="0072359C"/>
    <w:rsid w:val="00723D54"/>
    <w:rsid w:val="00724AD6"/>
    <w:rsid w:val="0072584A"/>
    <w:rsid w:val="00725AEF"/>
    <w:rsid w:val="00725C11"/>
    <w:rsid w:val="00730095"/>
    <w:rsid w:val="007344A6"/>
    <w:rsid w:val="00734899"/>
    <w:rsid w:val="0073531B"/>
    <w:rsid w:val="00735D74"/>
    <w:rsid w:val="00736DED"/>
    <w:rsid w:val="00737118"/>
    <w:rsid w:val="00740583"/>
    <w:rsid w:val="0074070C"/>
    <w:rsid w:val="007438DC"/>
    <w:rsid w:val="007461DC"/>
    <w:rsid w:val="00746CF8"/>
    <w:rsid w:val="00747206"/>
    <w:rsid w:val="0074756E"/>
    <w:rsid w:val="00747A7F"/>
    <w:rsid w:val="00753A62"/>
    <w:rsid w:val="00753B4B"/>
    <w:rsid w:val="00766F57"/>
    <w:rsid w:val="007674B2"/>
    <w:rsid w:val="007706A7"/>
    <w:rsid w:val="00771623"/>
    <w:rsid w:val="00771C17"/>
    <w:rsid w:val="00772242"/>
    <w:rsid w:val="00772F3E"/>
    <w:rsid w:val="0078200E"/>
    <w:rsid w:val="00782971"/>
    <w:rsid w:val="007831EF"/>
    <w:rsid w:val="00783A94"/>
    <w:rsid w:val="00785F86"/>
    <w:rsid w:val="00786621"/>
    <w:rsid w:val="00786DE0"/>
    <w:rsid w:val="00790C4F"/>
    <w:rsid w:val="007932AB"/>
    <w:rsid w:val="00795940"/>
    <w:rsid w:val="007A2057"/>
    <w:rsid w:val="007A5690"/>
    <w:rsid w:val="007A6EE5"/>
    <w:rsid w:val="007B0982"/>
    <w:rsid w:val="007B674C"/>
    <w:rsid w:val="007B6868"/>
    <w:rsid w:val="007B7D33"/>
    <w:rsid w:val="007C025C"/>
    <w:rsid w:val="007C172F"/>
    <w:rsid w:val="007C269F"/>
    <w:rsid w:val="007C6268"/>
    <w:rsid w:val="007D072B"/>
    <w:rsid w:val="007D0C58"/>
    <w:rsid w:val="007D4C4C"/>
    <w:rsid w:val="007E3C4A"/>
    <w:rsid w:val="007E4ECB"/>
    <w:rsid w:val="007E6A2C"/>
    <w:rsid w:val="007F00FD"/>
    <w:rsid w:val="007F3B27"/>
    <w:rsid w:val="007F65FE"/>
    <w:rsid w:val="007F665F"/>
    <w:rsid w:val="007F6C5E"/>
    <w:rsid w:val="00800264"/>
    <w:rsid w:val="00802633"/>
    <w:rsid w:val="00804C8B"/>
    <w:rsid w:val="00804F00"/>
    <w:rsid w:val="00805EFB"/>
    <w:rsid w:val="008063BC"/>
    <w:rsid w:val="0081247D"/>
    <w:rsid w:val="0081286A"/>
    <w:rsid w:val="00813E2E"/>
    <w:rsid w:val="008160DF"/>
    <w:rsid w:val="0081628F"/>
    <w:rsid w:val="00816D15"/>
    <w:rsid w:val="00817D7D"/>
    <w:rsid w:val="00821124"/>
    <w:rsid w:val="008229A2"/>
    <w:rsid w:val="00823CDE"/>
    <w:rsid w:val="008306F7"/>
    <w:rsid w:val="0083100C"/>
    <w:rsid w:val="00831E1D"/>
    <w:rsid w:val="00834162"/>
    <w:rsid w:val="008346E8"/>
    <w:rsid w:val="0083613F"/>
    <w:rsid w:val="00837715"/>
    <w:rsid w:val="00841C18"/>
    <w:rsid w:val="00847EB0"/>
    <w:rsid w:val="008510D2"/>
    <w:rsid w:val="00852898"/>
    <w:rsid w:val="00852F76"/>
    <w:rsid w:val="008535AA"/>
    <w:rsid w:val="008552F4"/>
    <w:rsid w:val="008555D4"/>
    <w:rsid w:val="00857ACA"/>
    <w:rsid w:val="0086224D"/>
    <w:rsid w:val="00863291"/>
    <w:rsid w:val="00863C38"/>
    <w:rsid w:val="00866555"/>
    <w:rsid w:val="008711D2"/>
    <w:rsid w:val="00872D10"/>
    <w:rsid w:val="00877636"/>
    <w:rsid w:val="008805E7"/>
    <w:rsid w:val="00880D72"/>
    <w:rsid w:val="00881738"/>
    <w:rsid w:val="008817F6"/>
    <w:rsid w:val="00881B22"/>
    <w:rsid w:val="00882EF5"/>
    <w:rsid w:val="00883C26"/>
    <w:rsid w:val="008853CB"/>
    <w:rsid w:val="00885A50"/>
    <w:rsid w:val="00891728"/>
    <w:rsid w:val="008929D2"/>
    <w:rsid w:val="00894315"/>
    <w:rsid w:val="008A4935"/>
    <w:rsid w:val="008A5E6E"/>
    <w:rsid w:val="008B3D6E"/>
    <w:rsid w:val="008B56B3"/>
    <w:rsid w:val="008B5A26"/>
    <w:rsid w:val="008B7845"/>
    <w:rsid w:val="008C2C01"/>
    <w:rsid w:val="008C46AC"/>
    <w:rsid w:val="008C5196"/>
    <w:rsid w:val="008C5507"/>
    <w:rsid w:val="008C6AB7"/>
    <w:rsid w:val="008C776B"/>
    <w:rsid w:val="008D172D"/>
    <w:rsid w:val="008D29D7"/>
    <w:rsid w:val="008D2D95"/>
    <w:rsid w:val="008D385D"/>
    <w:rsid w:val="008D38C4"/>
    <w:rsid w:val="008D4796"/>
    <w:rsid w:val="008D4B9C"/>
    <w:rsid w:val="008D51F9"/>
    <w:rsid w:val="008D7739"/>
    <w:rsid w:val="008E3986"/>
    <w:rsid w:val="008E48C4"/>
    <w:rsid w:val="008E4A4E"/>
    <w:rsid w:val="008F15DD"/>
    <w:rsid w:val="008F19BA"/>
    <w:rsid w:val="008F5C6F"/>
    <w:rsid w:val="008F6840"/>
    <w:rsid w:val="00900388"/>
    <w:rsid w:val="00900DD2"/>
    <w:rsid w:val="009010A8"/>
    <w:rsid w:val="00901202"/>
    <w:rsid w:val="00901DCE"/>
    <w:rsid w:val="00903242"/>
    <w:rsid w:val="009037B3"/>
    <w:rsid w:val="00903EE2"/>
    <w:rsid w:val="0090449C"/>
    <w:rsid w:val="00904D1F"/>
    <w:rsid w:val="00905005"/>
    <w:rsid w:val="00905535"/>
    <w:rsid w:val="00910569"/>
    <w:rsid w:val="009108E1"/>
    <w:rsid w:val="00911659"/>
    <w:rsid w:val="0091343A"/>
    <w:rsid w:val="00915618"/>
    <w:rsid w:val="009156CA"/>
    <w:rsid w:val="00916C73"/>
    <w:rsid w:val="0092347A"/>
    <w:rsid w:val="00924E0E"/>
    <w:rsid w:val="00926B41"/>
    <w:rsid w:val="0093089F"/>
    <w:rsid w:val="009318B5"/>
    <w:rsid w:val="00931D6E"/>
    <w:rsid w:val="009320AE"/>
    <w:rsid w:val="00932324"/>
    <w:rsid w:val="00933935"/>
    <w:rsid w:val="00933C3F"/>
    <w:rsid w:val="00933DB9"/>
    <w:rsid w:val="0093482E"/>
    <w:rsid w:val="00935C8F"/>
    <w:rsid w:val="00935FE7"/>
    <w:rsid w:val="0094149D"/>
    <w:rsid w:val="009414F2"/>
    <w:rsid w:val="00944C81"/>
    <w:rsid w:val="00944D19"/>
    <w:rsid w:val="00945801"/>
    <w:rsid w:val="0094596C"/>
    <w:rsid w:val="00945EEA"/>
    <w:rsid w:val="00946665"/>
    <w:rsid w:val="00947B9E"/>
    <w:rsid w:val="00951283"/>
    <w:rsid w:val="0095191A"/>
    <w:rsid w:val="009530B8"/>
    <w:rsid w:val="00957381"/>
    <w:rsid w:val="00960C38"/>
    <w:rsid w:val="00961B5F"/>
    <w:rsid w:val="0096251F"/>
    <w:rsid w:val="009635DC"/>
    <w:rsid w:val="00965E38"/>
    <w:rsid w:val="0096663B"/>
    <w:rsid w:val="009668D6"/>
    <w:rsid w:val="009675A3"/>
    <w:rsid w:val="0098019B"/>
    <w:rsid w:val="0098134F"/>
    <w:rsid w:val="00984CF5"/>
    <w:rsid w:val="00985360"/>
    <w:rsid w:val="00987851"/>
    <w:rsid w:val="0099592F"/>
    <w:rsid w:val="009A0E09"/>
    <w:rsid w:val="009A1B40"/>
    <w:rsid w:val="009A4696"/>
    <w:rsid w:val="009A57AF"/>
    <w:rsid w:val="009B06B0"/>
    <w:rsid w:val="009B4377"/>
    <w:rsid w:val="009B686F"/>
    <w:rsid w:val="009B7829"/>
    <w:rsid w:val="009C186C"/>
    <w:rsid w:val="009C1B3F"/>
    <w:rsid w:val="009C205B"/>
    <w:rsid w:val="009C3D5A"/>
    <w:rsid w:val="009C46BF"/>
    <w:rsid w:val="009C4F78"/>
    <w:rsid w:val="009C66B5"/>
    <w:rsid w:val="009C7AC6"/>
    <w:rsid w:val="009D16BC"/>
    <w:rsid w:val="009D311F"/>
    <w:rsid w:val="009D4D2F"/>
    <w:rsid w:val="009D54F2"/>
    <w:rsid w:val="009D5EEE"/>
    <w:rsid w:val="009E018A"/>
    <w:rsid w:val="009E036E"/>
    <w:rsid w:val="009E19A0"/>
    <w:rsid w:val="009E1A6C"/>
    <w:rsid w:val="009E2D28"/>
    <w:rsid w:val="009F1B51"/>
    <w:rsid w:val="009F547F"/>
    <w:rsid w:val="009F6FB4"/>
    <w:rsid w:val="009F70F1"/>
    <w:rsid w:val="009F770E"/>
    <w:rsid w:val="009F7997"/>
    <w:rsid w:val="00A0384D"/>
    <w:rsid w:val="00A03D6C"/>
    <w:rsid w:val="00A07150"/>
    <w:rsid w:val="00A108B5"/>
    <w:rsid w:val="00A13ADF"/>
    <w:rsid w:val="00A14062"/>
    <w:rsid w:val="00A152F9"/>
    <w:rsid w:val="00A15FEB"/>
    <w:rsid w:val="00A17153"/>
    <w:rsid w:val="00A1726E"/>
    <w:rsid w:val="00A20DCD"/>
    <w:rsid w:val="00A22D4D"/>
    <w:rsid w:val="00A25AA5"/>
    <w:rsid w:val="00A33041"/>
    <w:rsid w:val="00A3380C"/>
    <w:rsid w:val="00A34FE0"/>
    <w:rsid w:val="00A358B5"/>
    <w:rsid w:val="00A41651"/>
    <w:rsid w:val="00A4405C"/>
    <w:rsid w:val="00A44BC9"/>
    <w:rsid w:val="00A44CFB"/>
    <w:rsid w:val="00A44FA5"/>
    <w:rsid w:val="00A45D91"/>
    <w:rsid w:val="00A4684B"/>
    <w:rsid w:val="00A52613"/>
    <w:rsid w:val="00A54E45"/>
    <w:rsid w:val="00A60984"/>
    <w:rsid w:val="00A60B42"/>
    <w:rsid w:val="00A6133A"/>
    <w:rsid w:val="00A615B6"/>
    <w:rsid w:val="00A623DF"/>
    <w:rsid w:val="00A62F5F"/>
    <w:rsid w:val="00A63657"/>
    <w:rsid w:val="00A668D6"/>
    <w:rsid w:val="00A66A81"/>
    <w:rsid w:val="00A721A8"/>
    <w:rsid w:val="00A74A63"/>
    <w:rsid w:val="00A75663"/>
    <w:rsid w:val="00A80998"/>
    <w:rsid w:val="00A81971"/>
    <w:rsid w:val="00A82827"/>
    <w:rsid w:val="00A8283C"/>
    <w:rsid w:val="00A82E6A"/>
    <w:rsid w:val="00A838BB"/>
    <w:rsid w:val="00A8394B"/>
    <w:rsid w:val="00A84AD9"/>
    <w:rsid w:val="00A86A27"/>
    <w:rsid w:val="00A93818"/>
    <w:rsid w:val="00A9499C"/>
    <w:rsid w:val="00A96471"/>
    <w:rsid w:val="00A97BA1"/>
    <w:rsid w:val="00AA1C40"/>
    <w:rsid w:val="00AA66F0"/>
    <w:rsid w:val="00AB15E5"/>
    <w:rsid w:val="00AB2256"/>
    <w:rsid w:val="00AB2326"/>
    <w:rsid w:val="00AB2481"/>
    <w:rsid w:val="00AC13A0"/>
    <w:rsid w:val="00AC4EBA"/>
    <w:rsid w:val="00AC676F"/>
    <w:rsid w:val="00AC7F8C"/>
    <w:rsid w:val="00AD388A"/>
    <w:rsid w:val="00AD5277"/>
    <w:rsid w:val="00AD5F01"/>
    <w:rsid w:val="00AD6F69"/>
    <w:rsid w:val="00AE1D87"/>
    <w:rsid w:val="00AE25FE"/>
    <w:rsid w:val="00AE6E34"/>
    <w:rsid w:val="00AE7D70"/>
    <w:rsid w:val="00AF031D"/>
    <w:rsid w:val="00AF1654"/>
    <w:rsid w:val="00AF1FF6"/>
    <w:rsid w:val="00AF3329"/>
    <w:rsid w:val="00AF3475"/>
    <w:rsid w:val="00AF4BF3"/>
    <w:rsid w:val="00B0149B"/>
    <w:rsid w:val="00B01C91"/>
    <w:rsid w:val="00B0270B"/>
    <w:rsid w:val="00B02B54"/>
    <w:rsid w:val="00B02E55"/>
    <w:rsid w:val="00B03796"/>
    <w:rsid w:val="00B04D51"/>
    <w:rsid w:val="00B06414"/>
    <w:rsid w:val="00B12B03"/>
    <w:rsid w:val="00B12D18"/>
    <w:rsid w:val="00B14492"/>
    <w:rsid w:val="00B162BD"/>
    <w:rsid w:val="00B16846"/>
    <w:rsid w:val="00B17BE3"/>
    <w:rsid w:val="00B225B2"/>
    <w:rsid w:val="00B235BC"/>
    <w:rsid w:val="00B25DC9"/>
    <w:rsid w:val="00B27A25"/>
    <w:rsid w:val="00B301EE"/>
    <w:rsid w:val="00B30BC2"/>
    <w:rsid w:val="00B34A26"/>
    <w:rsid w:val="00B35A0B"/>
    <w:rsid w:val="00B36406"/>
    <w:rsid w:val="00B37E23"/>
    <w:rsid w:val="00B4021F"/>
    <w:rsid w:val="00B404D4"/>
    <w:rsid w:val="00B419A3"/>
    <w:rsid w:val="00B4427C"/>
    <w:rsid w:val="00B44FB3"/>
    <w:rsid w:val="00B46B78"/>
    <w:rsid w:val="00B520F0"/>
    <w:rsid w:val="00B52853"/>
    <w:rsid w:val="00B532DA"/>
    <w:rsid w:val="00B615E3"/>
    <w:rsid w:val="00B62741"/>
    <w:rsid w:val="00B6397D"/>
    <w:rsid w:val="00B65E32"/>
    <w:rsid w:val="00B72A9A"/>
    <w:rsid w:val="00B73A0F"/>
    <w:rsid w:val="00B7481F"/>
    <w:rsid w:val="00B74D3C"/>
    <w:rsid w:val="00B75EC8"/>
    <w:rsid w:val="00B7637A"/>
    <w:rsid w:val="00B772CA"/>
    <w:rsid w:val="00B773F4"/>
    <w:rsid w:val="00B776A4"/>
    <w:rsid w:val="00B77B17"/>
    <w:rsid w:val="00B804EF"/>
    <w:rsid w:val="00B81678"/>
    <w:rsid w:val="00B81A42"/>
    <w:rsid w:val="00B81C16"/>
    <w:rsid w:val="00B84604"/>
    <w:rsid w:val="00B85626"/>
    <w:rsid w:val="00B90AD1"/>
    <w:rsid w:val="00B90ED6"/>
    <w:rsid w:val="00B91DE5"/>
    <w:rsid w:val="00B92AC8"/>
    <w:rsid w:val="00B92DBC"/>
    <w:rsid w:val="00B92DC6"/>
    <w:rsid w:val="00B933D4"/>
    <w:rsid w:val="00B93554"/>
    <w:rsid w:val="00B93BEA"/>
    <w:rsid w:val="00B94FB3"/>
    <w:rsid w:val="00B95602"/>
    <w:rsid w:val="00B964F5"/>
    <w:rsid w:val="00B97C23"/>
    <w:rsid w:val="00BA2FE2"/>
    <w:rsid w:val="00BA326C"/>
    <w:rsid w:val="00BA78B3"/>
    <w:rsid w:val="00BB14BF"/>
    <w:rsid w:val="00BB297F"/>
    <w:rsid w:val="00BB30A6"/>
    <w:rsid w:val="00BB3A3A"/>
    <w:rsid w:val="00BB4F46"/>
    <w:rsid w:val="00BB4FEC"/>
    <w:rsid w:val="00BB6493"/>
    <w:rsid w:val="00BC35F6"/>
    <w:rsid w:val="00BC6029"/>
    <w:rsid w:val="00BC66C3"/>
    <w:rsid w:val="00BC7BDA"/>
    <w:rsid w:val="00BD1397"/>
    <w:rsid w:val="00BD22D3"/>
    <w:rsid w:val="00BD2797"/>
    <w:rsid w:val="00BD399A"/>
    <w:rsid w:val="00BD42CE"/>
    <w:rsid w:val="00BD67B0"/>
    <w:rsid w:val="00BE1BC9"/>
    <w:rsid w:val="00BE3429"/>
    <w:rsid w:val="00BE344F"/>
    <w:rsid w:val="00BE66CC"/>
    <w:rsid w:val="00BE77AA"/>
    <w:rsid w:val="00BF0A1D"/>
    <w:rsid w:val="00BF1A5C"/>
    <w:rsid w:val="00BF4CE2"/>
    <w:rsid w:val="00BF6621"/>
    <w:rsid w:val="00C0121B"/>
    <w:rsid w:val="00C01533"/>
    <w:rsid w:val="00C017F8"/>
    <w:rsid w:val="00C0284D"/>
    <w:rsid w:val="00C03790"/>
    <w:rsid w:val="00C04B5A"/>
    <w:rsid w:val="00C04D1A"/>
    <w:rsid w:val="00C07CD4"/>
    <w:rsid w:val="00C11B68"/>
    <w:rsid w:val="00C15108"/>
    <w:rsid w:val="00C16F41"/>
    <w:rsid w:val="00C20084"/>
    <w:rsid w:val="00C20C9F"/>
    <w:rsid w:val="00C2223C"/>
    <w:rsid w:val="00C24F7C"/>
    <w:rsid w:val="00C26316"/>
    <w:rsid w:val="00C26831"/>
    <w:rsid w:val="00C2683E"/>
    <w:rsid w:val="00C32DA7"/>
    <w:rsid w:val="00C36082"/>
    <w:rsid w:val="00C36455"/>
    <w:rsid w:val="00C40F7C"/>
    <w:rsid w:val="00C42C0C"/>
    <w:rsid w:val="00C44C01"/>
    <w:rsid w:val="00C45001"/>
    <w:rsid w:val="00C454A8"/>
    <w:rsid w:val="00C4550F"/>
    <w:rsid w:val="00C529AF"/>
    <w:rsid w:val="00C537FF"/>
    <w:rsid w:val="00C53B8F"/>
    <w:rsid w:val="00C53FF6"/>
    <w:rsid w:val="00C55DE0"/>
    <w:rsid w:val="00C5633A"/>
    <w:rsid w:val="00C57B3C"/>
    <w:rsid w:val="00C60509"/>
    <w:rsid w:val="00C62B22"/>
    <w:rsid w:val="00C62E44"/>
    <w:rsid w:val="00C65CDB"/>
    <w:rsid w:val="00C70A80"/>
    <w:rsid w:val="00C7259A"/>
    <w:rsid w:val="00C72DCC"/>
    <w:rsid w:val="00C746C9"/>
    <w:rsid w:val="00C768BD"/>
    <w:rsid w:val="00C8183D"/>
    <w:rsid w:val="00C83766"/>
    <w:rsid w:val="00C86BEA"/>
    <w:rsid w:val="00C86D52"/>
    <w:rsid w:val="00C906AB"/>
    <w:rsid w:val="00C958AA"/>
    <w:rsid w:val="00CA1E12"/>
    <w:rsid w:val="00CA4B66"/>
    <w:rsid w:val="00CA4F4C"/>
    <w:rsid w:val="00CB401E"/>
    <w:rsid w:val="00CB414D"/>
    <w:rsid w:val="00CB71E2"/>
    <w:rsid w:val="00CC02F7"/>
    <w:rsid w:val="00CC0A25"/>
    <w:rsid w:val="00CC0BC5"/>
    <w:rsid w:val="00CC1F34"/>
    <w:rsid w:val="00CC222F"/>
    <w:rsid w:val="00CC27D8"/>
    <w:rsid w:val="00CC50E3"/>
    <w:rsid w:val="00CC6853"/>
    <w:rsid w:val="00CC7E62"/>
    <w:rsid w:val="00CD11A8"/>
    <w:rsid w:val="00CD4D8E"/>
    <w:rsid w:val="00CD5432"/>
    <w:rsid w:val="00CE1023"/>
    <w:rsid w:val="00CE42B6"/>
    <w:rsid w:val="00CE5170"/>
    <w:rsid w:val="00CE5C68"/>
    <w:rsid w:val="00CE63D2"/>
    <w:rsid w:val="00CE64B3"/>
    <w:rsid w:val="00CF0B83"/>
    <w:rsid w:val="00D00D81"/>
    <w:rsid w:val="00D02FA1"/>
    <w:rsid w:val="00D03933"/>
    <w:rsid w:val="00D03D8C"/>
    <w:rsid w:val="00D0404C"/>
    <w:rsid w:val="00D05DFF"/>
    <w:rsid w:val="00D06BB5"/>
    <w:rsid w:val="00D122A5"/>
    <w:rsid w:val="00D12320"/>
    <w:rsid w:val="00D156A1"/>
    <w:rsid w:val="00D16396"/>
    <w:rsid w:val="00D17437"/>
    <w:rsid w:val="00D210B4"/>
    <w:rsid w:val="00D22C19"/>
    <w:rsid w:val="00D230BA"/>
    <w:rsid w:val="00D2378F"/>
    <w:rsid w:val="00D241F9"/>
    <w:rsid w:val="00D26D66"/>
    <w:rsid w:val="00D26FF6"/>
    <w:rsid w:val="00D3024C"/>
    <w:rsid w:val="00D30AD2"/>
    <w:rsid w:val="00D3248C"/>
    <w:rsid w:val="00D32686"/>
    <w:rsid w:val="00D35140"/>
    <w:rsid w:val="00D36681"/>
    <w:rsid w:val="00D400CD"/>
    <w:rsid w:val="00D46328"/>
    <w:rsid w:val="00D50951"/>
    <w:rsid w:val="00D55274"/>
    <w:rsid w:val="00D571E8"/>
    <w:rsid w:val="00D60B38"/>
    <w:rsid w:val="00D61154"/>
    <w:rsid w:val="00D63159"/>
    <w:rsid w:val="00D645F6"/>
    <w:rsid w:val="00D64F79"/>
    <w:rsid w:val="00D66042"/>
    <w:rsid w:val="00D70DE4"/>
    <w:rsid w:val="00D72014"/>
    <w:rsid w:val="00D720CB"/>
    <w:rsid w:val="00D724EE"/>
    <w:rsid w:val="00D77F06"/>
    <w:rsid w:val="00D82BF6"/>
    <w:rsid w:val="00D830B7"/>
    <w:rsid w:val="00D8405B"/>
    <w:rsid w:val="00D84544"/>
    <w:rsid w:val="00D84FEA"/>
    <w:rsid w:val="00D85D22"/>
    <w:rsid w:val="00D922B2"/>
    <w:rsid w:val="00D927E1"/>
    <w:rsid w:val="00D932B3"/>
    <w:rsid w:val="00D942C1"/>
    <w:rsid w:val="00D9510E"/>
    <w:rsid w:val="00D966BE"/>
    <w:rsid w:val="00D96825"/>
    <w:rsid w:val="00D97191"/>
    <w:rsid w:val="00DA124F"/>
    <w:rsid w:val="00DA20A5"/>
    <w:rsid w:val="00DA3906"/>
    <w:rsid w:val="00DA4133"/>
    <w:rsid w:val="00DA66D2"/>
    <w:rsid w:val="00DB5A89"/>
    <w:rsid w:val="00DB5EEB"/>
    <w:rsid w:val="00DC152D"/>
    <w:rsid w:val="00DC22BD"/>
    <w:rsid w:val="00DC351D"/>
    <w:rsid w:val="00DC4E4B"/>
    <w:rsid w:val="00DC71B5"/>
    <w:rsid w:val="00DD1016"/>
    <w:rsid w:val="00DD1428"/>
    <w:rsid w:val="00DD1E8F"/>
    <w:rsid w:val="00DD26A4"/>
    <w:rsid w:val="00DD4FC6"/>
    <w:rsid w:val="00DD6470"/>
    <w:rsid w:val="00DE0E5F"/>
    <w:rsid w:val="00DE2AD9"/>
    <w:rsid w:val="00DE2D7C"/>
    <w:rsid w:val="00DE584D"/>
    <w:rsid w:val="00DE5EB9"/>
    <w:rsid w:val="00DE68EF"/>
    <w:rsid w:val="00DE6E1E"/>
    <w:rsid w:val="00DF1592"/>
    <w:rsid w:val="00DF46F2"/>
    <w:rsid w:val="00DF5CD1"/>
    <w:rsid w:val="00DF61B2"/>
    <w:rsid w:val="00DF74C7"/>
    <w:rsid w:val="00E005C8"/>
    <w:rsid w:val="00E01657"/>
    <w:rsid w:val="00E0414E"/>
    <w:rsid w:val="00E04613"/>
    <w:rsid w:val="00E05DEF"/>
    <w:rsid w:val="00E06233"/>
    <w:rsid w:val="00E06B87"/>
    <w:rsid w:val="00E1051D"/>
    <w:rsid w:val="00E10651"/>
    <w:rsid w:val="00E11523"/>
    <w:rsid w:val="00E116D7"/>
    <w:rsid w:val="00E12136"/>
    <w:rsid w:val="00E13B65"/>
    <w:rsid w:val="00E13EB5"/>
    <w:rsid w:val="00E1433F"/>
    <w:rsid w:val="00E16BA5"/>
    <w:rsid w:val="00E2133D"/>
    <w:rsid w:val="00E25160"/>
    <w:rsid w:val="00E30CE0"/>
    <w:rsid w:val="00E312ED"/>
    <w:rsid w:val="00E33158"/>
    <w:rsid w:val="00E3479E"/>
    <w:rsid w:val="00E3553B"/>
    <w:rsid w:val="00E36D28"/>
    <w:rsid w:val="00E41449"/>
    <w:rsid w:val="00E424B5"/>
    <w:rsid w:val="00E43041"/>
    <w:rsid w:val="00E43924"/>
    <w:rsid w:val="00E44970"/>
    <w:rsid w:val="00E45D12"/>
    <w:rsid w:val="00E477B2"/>
    <w:rsid w:val="00E50511"/>
    <w:rsid w:val="00E50588"/>
    <w:rsid w:val="00E5415E"/>
    <w:rsid w:val="00E544CC"/>
    <w:rsid w:val="00E545DB"/>
    <w:rsid w:val="00E54BCC"/>
    <w:rsid w:val="00E60DE3"/>
    <w:rsid w:val="00E630B2"/>
    <w:rsid w:val="00E64C8D"/>
    <w:rsid w:val="00E65433"/>
    <w:rsid w:val="00E70D91"/>
    <w:rsid w:val="00E73005"/>
    <w:rsid w:val="00E736BB"/>
    <w:rsid w:val="00E73932"/>
    <w:rsid w:val="00E7397B"/>
    <w:rsid w:val="00E7440E"/>
    <w:rsid w:val="00E77E62"/>
    <w:rsid w:val="00E80D3C"/>
    <w:rsid w:val="00E80EB9"/>
    <w:rsid w:val="00E87537"/>
    <w:rsid w:val="00E87B40"/>
    <w:rsid w:val="00E90EAB"/>
    <w:rsid w:val="00E91616"/>
    <w:rsid w:val="00E923C5"/>
    <w:rsid w:val="00E9250E"/>
    <w:rsid w:val="00E9290B"/>
    <w:rsid w:val="00E92FEF"/>
    <w:rsid w:val="00E9394B"/>
    <w:rsid w:val="00E96FFE"/>
    <w:rsid w:val="00E973A0"/>
    <w:rsid w:val="00E97B6B"/>
    <w:rsid w:val="00EA53E8"/>
    <w:rsid w:val="00EB09B6"/>
    <w:rsid w:val="00EB1B93"/>
    <w:rsid w:val="00EB1C4C"/>
    <w:rsid w:val="00EB6E2C"/>
    <w:rsid w:val="00EC3412"/>
    <w:rsid w:val="00EC346D"/>
    <w:rsid w:val="00EC4533"/>
    <w:rsid w:val="00EC594D"/>
    <w:rsid w:val="00EC5CB7"/>
    <w:rsid w:val="00EC6040"/>
    <w:rsid w:val="00EC6728"/>
    <w:rsid w:val="00ED0BD3"/>
    <w:rsid w:val="00ED1B6F"/>
    <w:rsid w:val="00ED28CE"/>
    <w:rsid w:val="00ED5639"/>
    <w:rsid w:val="00ED6718"/>
    <w:rsid w:val="00EE054F"/>
    <w:rsid w:val="00EE1AAE"/>
    <w:rsid w:val="00EE20D9"/>
    <w:rsid w:val="00EE452D"/>
    <w:rsid w:val="00EE5ABA"/>
    <w:rsid w:val="00EE61C1"/>
    <w:rsid w:val="00EE61C9"/>
    <w:rsid w:val="00EF0608"/>
    <w:rsid w:val="00EF21E0"/>
    <w:rsid w:val="00EF2C94"/>
    <w:rsid w:val="00EF4B4E"/>
    <w:rsid w:val="00EF687E"/>
    <w:rsid w:val="00EF74C9"/>
    <w:rsid w:val="00F01B8B"/>
    <w:rsid w:val="00F04536"/>
    <w:rsid w:val="00F05C2B"/>
    <w:rsid w:val="00F10169"/>
    <w:rsid w:val="00F10978"/>
    <w:rsid w:val="00F11BD9"/>
    <w:rsid w:val="00F12733"/>
    <w:rsid w:val="00F12EED"/>
    <w:rsid w:val="00F130DE"/>
    <w:rsid w:val="00F139DE"/>
    <w:rsid w:val="00F13A07"/>
    <w:rsid w:val="00F2010A"/>
    <w:rsid w:val="00F203D3"/>
    <w:rsid w:val="00F21205"/>
    <w:rsid w:val="00F2182C"/>
    <w:rsid w:val="00F22F30"/>
    <w:rsid w:val="00F239A9"/>
    <w:rsid w:val="00F24C72"/>
    <w:rsid w:val="00F25C7B"/>
    <w:rsid w:val="00F3212D"/>
    <w:rsid w:val="00F32715"/>
    <w:rsid w:val="00F33619"/>
    <w:rsid w:val="00F33856"/>
    <w:rsid w:val="00F358CB"/>
    <w:rsid w:val="00F35BB0"/>
    <w:rsid w:val="00F37301"/>
    <w:rsid w:val="00F37416"/>
    <w:rsid w:val="00F40697"/>
    <w:rsid w:val="00F435AC"/>
    <w:rsid w:val="00F43DC5"/>
    <w:rsid w:val="00F44F9E"/>
    <w:rsid w:val="00F47E82"/>
    <w:rsid w:val="00F55DF1"/>
    <w:rsid w:val="00F56253"/>
    <w:rsid w:val="00F57404"/>
    <w:rsid w:val="00F617FB"/>
    <w:rsid w:val="00F637E7"/>
    <w:rsid w:val="00F65BC8"/>
    <w:rsid w:val="00F67A5C"/>
    <w:rsid w:val="00F7066C"/>
    <w:rsid w:val="00F72129"/>
    <w:rsid w:val="00F73128"/>
    <w:rsid w:val="00F76D53"/>
    <w:rsid w:val="00F80EB9"/>
    <w:rsid w:val="00F82526"/>
    <w:rsid w:val="00F833F0"/>
    <w:rsid w:val="00F85187"/>
    <w:rsid w:val="00F86639"/>
    <w:rsid w:val="00F9191A"/>
    <w:rsid w:val="00F945A0"/>
    <w:rsid w:val="00F94C22"/>
    <w:rsid w:val="00F956B5"/>
    <w:rsid w:val="00F957A9"/>
    <w:rsid w:val="00F9609E"/>
    <w:rsid w:val="00FA2266"/>
    <w:rsid w:val="00FA3EA8"/>
    <w:rsid w:val="00FA4242"/>
    <w:rsid w:val="00FA6036"/>
    <w:rsid w:val="00FA61BF"/>
    <w:rsid w:val="00FB0724"/>
    <w:rsid w:val="00FB1E1C"/>
    <w:rsid w:val="00FB374F"/>
    <w:rsid w:val="00FB4C3C"/>
    <w:rsid w:val="00FB6531"/>
    <w:rsid w:val="00FB7F5E"/>
    <w:rsid w:val="00FC1E0C"/>
    <w:rsid w:val="00FC3B7E"/>
    <w:rsid w:val="00FC57CE"/>
    <w:rsid w:val="00FD02F3"/>
    <w:rsid w:val="00FD0884"/>
    <w:rsid w:val="00FD0A19"/>
    <w:rsid w:val="00FD1AB1"/>
    <w:rsid w:val="00FD3481"/>
    <w:rsid w:val="00FD4167"/>
    <w:rsid w:val="00FD46E9"/>
    <w:rsid w:val="00FD51A0"/>
    <w:rsid w:val="00FD5C51"/>
    <w:rsid w:val="00FD6528"/>
    <w:rsid w:val="00FE2B43"/>
    <w:rsid w:val="00FE423A"/>
    <w:rsid w:val="00FE4E59"/>
    <w:rsid w:val="00FE572A"/>
    <w:rsid w:val="00FE62EB"/>
    <w:rsid w:val="00FE7DD0"/>
    <w:rsid w:val="00FF62CF"/>
    <w:rsid w:val="00FF6354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8C0A"/>
  <w15:docId w15:val="{7FFE958B-D28E-4351-B9C0-5FAA5328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A5012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014"/>
  </w:style>
  <w:style w:type="paragraph" w:styleId="a7">
    <w:name w:val="footer"/>
    <w:basedOn w:val="a"/>
    <w:link w:val="a8"/>
    <w:uiPriority w:val="99"/>
    <w:semiHidden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014"/>
  </w:style>
  <w:style w:type="paragraph" w:styleId="a9">
    <w:name w:val="Body Text"/>
    <w:basedOn w:val="a"/>
    <w:link w:val="aa"/>
    <w:rsid w:val="00A96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9647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964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6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B77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62F6"/>
    <w:rPr>
      <w:rFonts w:ascii="Segoe UI" w:hAnsi="Segoe UI" w:cs="Segoe UI"/>
      <w:sz w:val="18"/>
      <w:szCs w:val="18"/>
    </w:rPr>
  </w:style>
  <w:style w:type="character" w:customStyle="1" w:styleId="ListParagraphChar2">
    <w:name w:val="List Paragraph Char2"/>
    <w:link w:val="1"/>
    <w:locked/>
    <w:rsid w:val="00597D0D"/>
    <w:rPr>
      <w:rFonts w:ascii="Calibri" w:hAnsi="Calibri"/>
    </w:rPr>
  </w:style>
  <w:style w:type="paragraph" w:customStyle="1" w:styleId="1">
    <w:name w:val="Абзац списка1"/>
    <w:basedOn w:val="a"/>
    <w:link w:val="ListParagraphChar2"/>
    <w:rsid w:val="00597D0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99"/>
    <w:locked/>
    <w:rsid w:val="00900DD2"/>
  </w:style>
  <w:style w:type="character" w:styleId="ae">
    <w:name w:val="Strong"/>
    <w:basedOn w:val="a0"/>
    <w:uiPriority w:val="99"/>
    <w:qFormat/>
    <w:rsid w:val="00900DD2"/>
    <w:rPr>
      <w:b/>
      <w:bCs/>
    </w:rPr>
  </w:style>
  <w:style w:type="paragraph" w:customStyle="1" w:styleId="s1">
    <w:name w:val="s_1"/>
    <w:basedOn w:val="a"/>
    <w:uiPriority w:val="99"/>
    <w:rsid w:val="0090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C9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DCFB3AF2554BB0C1A8D831B19BC6FD1D456F31CFCBBCD80F345B0B57778A5F3B2497FF7A3B1BAwAq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9DCFB3AF2554BB0C1A8D831B19BC6FD1D456F31CFCBBCD80F345B0B57778A5F3B2497FF7A0B3BFwAq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DCFB3AF2554BB0C1A8D831B19BC6FD1D456F31CFCBBCD80F345B0B57778A5F3B2497FF7A2B6BCwA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4760-9AD0-4E9B-A05E-1AABB479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user_IG</cp:lastModifiedBy>
  <cp:revision>2</cp:revision>
  <cp:lastPrinted>2018-07-18T06:12:00Z</cp:lastPrinted>
  <dcterms:created xsi:type="dcterms:W3CDTF">2018-07-18T09:34:00Z</dcterms:created>
  <dcterms:modified xsi:type="dcterms:W3CDTF">2018-07-18T09:34:00Z</dcterms:modified>
</cp:coreProperties>
</file>